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9E00D" w14:textId="76D4F31D" w:rsidR="00FD17C4" w:rsidRPr="00FD17C4" w:rsidRDefault="00482A97" w:rsidP="000A7F51">
      <w:pPr>
        <w:tabs>
          <w:tab w:val="left" w:pos="5640"/>
        </w:tabs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sz w:val="28"/>
          <w:szCs w:val="28"/>
        </w:rPr>
        <w:tab/>
      </w:r>
    </w:p>
    <w:p w14:paraId="1F15217A" w14:textId="77777777" w:rsidR="00FD17C4" w:rsidRPr="00FD17C4" w:rsidRDefault="00FD17C4" w:rsidP="00FD17C4">
      <w:pPr>
        <w:tabs>
          <w:tab w:val="left" w:pos="5640"/>
        </w:tabs>
        <w:spacing w:after="0"/>
        <w:rPr>
          <w:rFonts w:ascii="Times New Roman" w:hAnsi="Times New Roman" w:cs="Times New Roman"/>
          <w:sz w:val="16"/>
          <w:szCs w:val="16"/>
        </w:rPr>
      </w:pPr>
    </w:p>
    <w:p w14:paraId="08B1F521" w14:textId="77777777" w:rsidR="00FD17C4" w:rsidRPr="00FD17C4" w:rsidRDefault="00FD17C4" w:rsidP="00FD17C4">
      <w:pPr>
        <w:tabs>
          <w:tab w:val="left" w:pos="5640"/>
        </w:tabs>
        <w:spacing w:after="0"/>
        <w:rPr>
          <w:rFonts w:ascii="Times New Roman" w:hAnsi="Times New Roman" w:cs="Times New Roman"/>
          <w:sz w:val="16"/>
          <w:szCs w:val="16"/>
        </w:rPr>
      </w:pPr>
    </w:p>
    <w:p w14:paraId="2E15A21F" w14:textId="07B6CB9C" w:rsidR="003E5420" w:rsidRPr="00EC70E7" w:rsidRDefault="00482A97" w:rsidP="00FD17C4">
      <w:pPr>
        <w:tabs>
          <w:tab w:val="left" w:pos="56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C3A">
        <w:rPr>
          <w:rFonts w:ascii="Times New Roman" w:hAnsi="Times New Roman" w:cs="Times New Roman"/>
          <w:b/>
          <w:sz w:val="28"/>
          <w:szCs w:val="28"/>
        </w:rPr>
        <w:t>ОБОСНОВАНИЕ</w:t>
      </w:r>
      <w:r w:rsidR="00EC70E7" w:rsidRPr="00EC70E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EF93C68" w14:textId="77777777" w:rsidR="00482A97" w:rsidRDefault="00482A97" w:rsidP="00FD17C4">
      <w:pPr>
        <w:tabs>
          <w:tab w:val="left" w:pos="56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B2C3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7A7B37" w:rsidRPr="004B2C3A">
        <w:rPr>
          <w:rFonts w:ascii="Times New Roman" w:hAnsi="Times New Roman" w:cs="Times New Roman"/>
          <w:b/>
          <w:sz w:val="28"/>
          <w:szCs w:val="28"/>
        </w:rPr>
        <w:t>н</w:t>
      </w:r>
      <w:r w:rsidRPr="004B2C3A">
        <w:rPr>
          <w:rFonts w:ascii="Times New Roman" w:hAnsi="Times New Roman" w:cs="Times New Roman"/>
          <w:b/>
          <w:sz w:val="28"/>
          <w:szCs w:val="28"/>
        </w:rPr>
        <w:t>ачальной (максимальной) цены контракта/начальной цены единицы товара, работы, услуги</w:t>
      </w:r>
    </w:p>
    <w:p w14:paraId="0A8F1DA7" w14:textId="77777777" w:rsidR="00722CFC" w:rsidRPr="004B2C3A" w:rsidRDefault="00722CFC" w:rsidP="00FD17C4">
      <w:pPr>
        <w:tabs>
          <w:tab w:val="left" w:pos="56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746" w:type="dxa"/>
        <w:tblLook w:val="04A0" w:firstRow="1" w:lastRow="0" w:firstColumn="1" w:lastColumn="0" w:noHBand="0" w:noVBand="1"/>
      </w:tblPr>
      <w:tblGrid>
        <w:gridCol w:w="1129"/>
        <w:gridCol w:w="3119"/>
        <w:gridCol w:w="1177"/>
        <w:gridCol w:w="9"/>
        <w:gridCol w:w="3459"/>
        <w:gridCol w:w="2309"/>
        <w:gridCol w:w="1307"/>
        <w:gridCol w:w="9"/>
        <w:gridCol w:w="2219"/>
        <w:gridCol w:w="9"/>
      </w:tblGrid>
      <w:tr w:rsidR="004B2C3A" w:rsidRPr="00FD17C4" w14:paraId="625D4C99" w14:textId="77777777" w:rsidTr="00A736E2">
        <w:tc>
          <w:tcPr>
            <w:tcW w:w="5434" w:type="dxa"/>
            <w:gridSpan w:val="4"/>
          </w:tcPr>
          <w:p w14:paraId="2F71482A" w14:textId="77777777" w:rsidR="004B2C3A" w:rsidRPr="00FD17C4" w:rsidRDefault="004B2C3A" w:rsidP="00482A97">
            <w:pPr>
              <w:tabs>
                <w:tab w:val="left" w:pos="56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17C4">
              <w:rPr>
                <w:rFonts w:ascii="Times New Roman" w:hAnsi="Times New Roman" w:cs="Times New Roman"/>
                <w:sz w:val="20"/>
                <w:szCs w:val="20"/>
              </w:rPr>
              <w:t>Предмет контракта</w:t>
            </w:r>
          </w:p>
        </w:tc>
        <w:tc>
          <w:tcPr>
            <w:tcW w:w="9312" w:type="dxa"/>
            <w:gridSpan w:val="6"/>
          </w:tcPr>
          <w:p w14:paraId="27EA4B73" w14:textId="00EBCF96" w:rsidR="00FD17C4" w:rsidRPr="00FD17C4" w:rsidRDefault="0097438E" w:rsidP="00CD17FD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7438E">
              <w:rPr>
                <w:rFonts w:ascii="Times New Roman" w:hAnsi="Times New Roman" w:cs="Times New Roman"/>
                <w:szCs w:val="20"/>
              </w:rPr>
              <w:t xml:space="preserve">Выполнение работ по капитальному ремонту объекта капитального строительства: «Капитальный ремонт фасада и помещений учебного корпуса </w:t>
            </w:r>
            <w:r w:rsidR="00920251" w:rsidRPr="00920251">
              <w:rPr>
                <w:rFonts w:ascii="Times New Roman" w:hAnsi="Times New Roman" w:cs="Times New Roman"/>
                <w:szCs w:val="20"/>
              </w:rPr>
              <w:t>областного государственного бюджетного профессионального образовательного учреждения</w:t>
            </w:r>
            <w:r w:rsidRPr="0097438E">
              <w:rPr>
                <w:rFonts w:ascii="Times New Roman" w:hAnsi="Times New Roman" w:cs="Times New Roman"/>
                <w:szCs w:val="20"/>
              </w:rPr>
              <w:t xml:space="preserve"> «Смоленский базовый медицинский колледж имени К.С. Константиновой» (Смоленская обл., г. Смоленск, ул. Кирова, д. 57</w:t>
            </w:r>
            <w:r w:rsidR="00A95FF4">
              <w:rPr>
                <w:rFonts w:ascii="Times New Roman" w:hAnsi="Times New Roman" w:cs="Times New Roman"/>
                <w:szCs w:val="20"/>
              </w:rPr>
              <w:t>)</w:t>
            </w:r>
          </w:p>
        </w:tc>
      </w:tr>
      <w:tr w:rsidR="004B2C3A" w:rsidRPr="00FD17C4" w14:paraId="716FCCFD" w14:textId="77777777" w:rsidTr="00A736E2">
        <w:tc>
          <w:tcPr>
            <w:tcW w:w="5434" w:type="dxa"/>
            <w:gridSpan w:val="4"/>
          </w:tcPr>
          <w:p w14:paraId="305070E9" w14:textId="47ABFDE3" w:rsidR="004B2C3A" w:rsidRPr="00FD17C4" w:rsidRDefault="004B2C3A" w:rsidP="00482A97">
            <w:pPr>
              <w:tabs>
                <w:tab w:val="left" w:pos="56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D17C4">
              <w:rPr>
                <w:rFonts w:ascii="Times New Roman" w:hAnsi="Times New Roman" w:cs="Times New Roman"/>
                <w:sz w:val="20"/>
                <w:szCs w:val="20"/>
              </w:rPr>
              <w:t>Используемый метод определения начальной (максимальной) цены контракта(далее-НМЦК)</w:t>
            </w:r>
          </w:p>
        </w:tc>
        <w:tc>
          <w:tcPr>
            <w:tcW w:w="9312" w:type="dxa"/>
            <w:gridSpan w:val="6"/>
          </w:tcPr>
          <w:p w14:paraId="190860A1" w14:textId="5A7B3AC5" w:rsidR="004B2C3A" w:rsidRPr="00FD17C4" w:rsidRDefault="000A7F51" w:rsidP="00482A97">
            <w:pPr>
              <w:tabs>
                <w:tab w:val="left" w:pos="56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Проектно-сметный</w:t>
            </w:r>
            <w:r w:rsidR="00977E9A">
              <w:rPr>
                <w:rFonts w:ascii="Times New Roman" w:hAnsi="Times New Roman" w:cs="Times New Roman"/>
                <w:sz w:val="20"/>
                <w:szCs w:val="20"/>
              </w:rPr>
              <w:t xml:space="preserve"> метод</w:t>
            </w:r>
          </w:p>
        </w:tc>
      </w:tr>
      <w:tr w:rsidR="004B2C3A" w:rsidRPr="00FD17C4" w14:paraId="76279997" w14:textId="77777777" w:rsidTr="00A736E2">
        <w:trPr>
          <w:trHeight w:val="428"/>
        </w:trPr>
        <w:tc>
          <w:tcPr>
            <w:tcW w:w="5434" w:type="dxa"/>
            <w:gridSpan w:val="4"/>
          </w:tcPr>
          <w:p w14:paraId="6917F135" w14:textId="77777777" w:rsidR="004B2C3A" w:rsidRPr="00FD17C4" w:rsidRDefault="004B2C3A" w:rsidP="00482A97">
            <w:pPr>
              <w:tabs>
                <w:tab w:val="left" w:pos="56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8D5C4A" w14:textId="77777777" w:rsidR="004B2C3A" w:rsidRPr="00FD17C4" w:rsidRDefault="004B2C3A" w:rsidP="00482A97">
            <w:pPr>
              <w:tabs>
                <w:tab w:val="left" w:pos="56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12" w:type="dxa"/>
            <w:gridSpan w:val="6"/>
            <w:vAlign w:val="center"/>
          </w:tcPr>
          <w:p w14:paraId="081A5B27" w14:textId="77777777" w:rsidR="004B2C3A" w:rsidRPr="00FD17C4" w:rsidRDefault="00FD17C4" w:rsidP="00FD17C4">
            <w:pPr>
              <w:tabs>
                <w:tab w:val="left" w:pos="56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="004B2C3A" w:rsidRPr="00FD17C4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Расчет НМЦК/НЦЕТРУ</w:t>
            </w:r>
            <w:r w:rsidR="004B2C3A" w:rsidRPr="00FD17C4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</w:tc>
      </w:tr>
      <w:tr w:rsidR="00FD17C4" w:rsidRPr="00FD17C4" w14:paraId="4B1E6054" w14:textId="77777777" w:rsidTr="00A736E2">
        <w:trPr>
          <w:gridAfter w:val="1"/>
          <w:wAfter w:w="9" w:type="dxa"/>
        </w:trPr>
        <w:tc>
          <w:tcPr>
            <w:tcW w:w="1129" w:type="dxa"/>
          </w:tcPr>
          <w:p w14:paraId="683C3F6C" w14:textId="77777777" w:rsidR="00FD17C4" w:rsidRPr="00FD17C4" w:rsidRDefault="00FD17C4" w:rsidP="00FD17C4">
            <w:pPr>
              <w:tabs>
                <w:tab w:val="left" w:pos="564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17C4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119" w:type="dxa"/>
          </w:tcPr>
          <w:p w14:paraId="6A59FEF4" w14:textId="77777777" w:rsidR="00FD17C4" w:rsidRPr="00FD17C4" w:rsidRDefault="00FD17C4" w:rsidP="00FD17C4">
            <w:pPr>
              <w:tabs>
                <w:tab w:val="left" w:pos="564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17C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177" w:type="dxa"/>
          </w:tcPr>
          <w:p w14:paraId="1996C5FD" w14:textId="77777777" w:rsidR="00FD17C4" w:rsidRPr="00FD17C4" w:rsidRDefault="00FD17C4" w:rsidP="00FD17C4">
            <w:pPr>
              <w:tabs>
                <w:tab w:val="left" w:pos="564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17C4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3468" w:type="dxa"/>
            <w:gridSpan w:val="2"/>
          </w:tcPr>
          <w:p w14:paraId="48362B3D" w14:textId="77777777" w:rsidR="00FD17C4" w:rsidRPr="00FD17C4" w:rsidRDefault="00FD17C4" w:rsidP="00FD17C4">
            <w:pPr>
              <w:tabs>
                <w:tab w:val="left" w:pos="564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17C4">
              <w:rPr>
                <w:rFonts w:ascii="Times New Roman" w:hAnsi="Times New Roman" w:cs="Times New Roman"/>
                <w:b/>
                <w:sz w:val="20"/>
                <w:szCs w:val="20"/>
              </w:rPr>
              <w:t>Источник обоснования НМЦК/НЦЕТРУ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</w:t>
            </w:r>
            <w:r w:rsidRPr="00FD17C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(наименование, реквизиты)</w:t>
            </w:r>
          </w:p>
        </w:tc>
        <w:tc>
          <w:tcPr>
            <w:tcW w:w="2309" w:type="dxa"/>
          </w:tcPr>
          <w:p w14:paraId="6125A311" w14:textId="77777777" w:rsidR="00FD17C4" w:rsidRPr="00FD17C4" w:rsidRDefault="00FD17C4" w:rsidP="00FD17C4">
            <w:pPr>
              <w:tabs>
                <w:tab w:val="left" w:pos="564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17C4">
              <w:rPr>
                <w:rFonts w:ascii="Times New Roman" w:hAnsi="Times New Roman" w:cs="Times New Roman"/>
                <w:b/>
                <w:sz w:val="20"/>
                <w:szCs w:val="20"/>
              </w:rPr>
              <w:t>Средняя/минимальная цена за единицу измерения (руб.)</w:t>
            </w:r>
          </w:p>
        </w:tc>
        <w:tc>
          <w:tcPr>
            <w:tcW w:w="1307" w:type="dxa"/>
          </w:tcPr>
          <w:p w14:paraId="7BEDB031" w14:textId="77777777" w:rsidR="00FD17C4" w:rsidRPr="00FD17C4" w:rsidRDefault="00FD17C4" w:rsidP="00FD17C4">
            <w:pPr>
              <w:tabs>
                <w:tab w:val="left" w:pos="564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17C4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(шт)</w:t>
            </w:r>
          </w:p>
        </w:tc>
        <w:tc>
          <w:tcPr>
            <w:tcW w:w="2228" w:type="dxa"/>
            <w:gridSpan w:val="2"/>
          </w:tcPr>
          <w:p w14:paraId="688D5304" w14:textId="77777777" w:rsidR="00FD17C4" w:rsidRPr="00FD17C4" w:rsidRDefault="00FD17C4" w:rsidP="00FD17C4">
            <w:pPr>
              <w:tabs>
                <w:tab w:val="left" w:pos="564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17C4">
              <w:rPr>
                <w:rFonts w:ascii="Times New Roman" w:hAnsi="Times New Roman" w:cs="Times New Roman"/>
                <w:b/>
                <w:sz w:val="20"/>
                <w:szCs w:val="20"/>
              </w:rPr>
              <w:t>Стоимость/начальная сумма НЦЕТРУ (руб)</w:t>
            </w:r>
          </w:p>
          <w:p w14:paraId="10B6AD2D" w14:textId="77777777" w:rsidR="00FD17C4" w:rsidRPr="00FD17C4" w:rsidRDefault="00FD17C4" w:rsidP="00FD17C4">
            <w:pPr>
              <w:tabs>
                <w:tab w:val="left" w:pos="564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B61A4" w:rsidRPr="00FD17C4" w14:paraId="21EF0D25" w14:textId="77777777" w:rsidTr="00A736E2">
        <w:trPr>
          <w:gridAfter w:val="1"/>
          <w:wAfter w:w="9" w:type="dxa"/>
        </w:trPr>
        <w:tc>
          <w:tcPr>
            <w:tcW w:w="1129" w:type="dxa"/>
          </w:tcPr>
          <w:p w14:paraId="67624D35" w14:textId="77777777" w:rsidR="00AB61A4" w:rsidRPr="00FD17C4" w:rsidRDefault="00AB61A4" w:rsidP="00AB61A4">
            <w:pPr>
              <w:tabs>
                <w:tab w:val="left" w:pos="56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</w:tcPr>
          <w:p w14:paraId="4138CA2A" w14:textId="774457AD" w:rsidR="00AB61A4" w:rsidRPr="002F5B66" w:rsidRDefault="0097438E" w:rsidP="00AB61A4">
            <w:pPr>
              <w:tabs>
                <w:tab w:val="left" w:pos="56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7438E">
              <w:rPr>
                <w:rFonts w:ascii="Times New Roman" w:hAnsi="Times New Roman" w:cs="Times New Roman"/>
                <w:szCs w:val="20"/>
              </w:rPr>
              <w:t xml:space="preserve">Выполнение работ по капитальному ремонту объекта капитального строительства: «Капитальный ремонт фасада и помещений учебного корпуса </w:t>
            </w:r>
            <w:r w:rsidR="00920251" w:rsidRPr="00920251">
              <w:rPr>
                <w:rFonts w:ascii="Times New Roman" w:hAnsi="Times New Roman" w:cs="Times New Roman"/>
                <w:szCs w:val="20"/>
              </w:rPr>
              <w:t>областного государственного бюджетного профессионального образовательного учреждения</w:t>
            </w:r>
            <w:r w:rsidRPr="0097438E">
              <w:rPr>
                <w:rFonts w:ascii="Times New Roman" w:hAnsi="Times New Roman" w:cs="Times New Roman"/>
                <w:szCs w:val="20"/>
              </w:rPr>
              <w:t xml:space="preserve"> «Смоленский базовый медицинский колледж имени К.С. Константиновой» (Смоленская обл., г. Смоленск, ул. Кирова, д. 57)</w:t>
            </w:r>
          </w:p>
        </w:tc>
        <w:tc>
          <w:tcPr>
            <w:tcW w:w="1177" w:type="dxa"/>
          </w:tcPr>
          <w:p w14:paraId="3AB073EA" w14:textId="77777777" w:rsidR="00AB61A4" w:rsidRPr="00FD17C4" w:rsidRDefault="00AB61A4" w:rsidP="00AB61A4">
            <w:pPr>
              <w:tabs>
                <w:tab w:val="left" w:pos="56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3468" w:type="dxa"/>
            <w:gridSpan w:val="2"/>
          </w:tcPr>
          <w:p w14:paraId="1E5BBCDD" w14:textId="04C644C5" w:rsidR="00AB61A4" w:rsidRPr="00FD17C4" w:rsidRDefault="000A7F51" w:rsidP="00AB61A4">
            <w:pPr>
              <w:tabs>
                <w:tab w:val="left" w:pos="56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AB61A4">
              <w:rPr>
                <w:rFonts w:ascii="Times New Roman" w:hAnsi="Times New Roman" w:cs="Times New Roman"/>
                <w:sz w:val="20"/>
                <w:szCs w:val="20"/>
              </w:rPr>
              <w:t>роект сметы контракта</w:t>
            </w:r>
          </w:p>
        </w:tc>
        <w:tc>
          <w:tcPr>
            <w:tcW w:w="2309" w:type="dxa"/>
          </w:tcPr>
          <w:p w14:paraId="1E76332F" w14:textId="784B5DFA" w:rsidR="00AB61A4" w:rsidRPr="00722CFC" w:rsidRDefault="007069E8" w:rsidP="00AB61A4">
            <w:pPr>
              <w:tabs>
                <w:tab w:val="left" w:pos="56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C3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38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 w:rsidRPr="00F00C3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373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F00C3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366,29</w:t>
            </w:r>
          </w:p>
        </w:tc>
        <w:tc>
          <w:tcPr>
            <w:tcW w:w="1307" w:type="dxa"/>
          </w:tcPr>
          <w:p w14:paraId="37964AA5" w14:textId="77777777" w:rsidR="00AB61A4" w:rsidRPr="00722CFC" w:rsidRDefault="00AB61A4" w:rsidP="00AB61A4">
            <w:pPr>
              <w:tabs>
                <w:tab w:val="left" w:pos="56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C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28" w:type="dxa"/>
            <w:gridSpan w:val="2"/>
          </w:tcPr>
          <w:p w14:paraId="5C116225" w14:textId="7388DBDC" w:rsidR="00AB61A4" w:rsidRPr="00722CFC" w:rsidRDefault="007069E8" w:rsidP="00AB61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C3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38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 w:rsidRPr="00F00C3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373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F00C3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366,29</w:t>
            </w:r>
          </w:p>
        </w:tc>
      </w:tr>
      <w:tr w:rsidR="00AB61A4" w:rsidRPr="00FD17C4" w14:paraId="04375DDF" w14:textId="77777777" w:rsidTr="00A736E2">
        <w:tc>
          <w:tcPr>
            <w:tcW w:w="12518" w:type="dxa"/>
            <w:gridSpan w:val="8"/>
          </w:tcPr>
          <w:p w14:paraId="6DD5EEC5" w14:textId="7E61E5E8" w:rsidR="00AB61A4" w:rsidRPr="00722CFC" w:rsidRDefault="00AB61A4" w:rsidP="00AB61A4">
            <w:pPr>
              <w:tabs>
                <w:tab w:val="left" w:pos="564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22CFC">
              <w:rPr>
                <w:rFonts w:ascii="Times New Roman" w:hAnsi="Times New Roman" w:cs="Times New Roman"/>
                <w:b/>
                <w:sz w:val="20"/>
                <w:szCs w:val="20"/>
              </w:rPr>
              <w:t>НМЦК/НЦЕТРУ</w:t>
            </w:r>
          </w:p>
        </w:tc>
        <w:tc>
          <w:tcPr>
            <w:tcW w:w="2228" w:type="dxa"/>
            <w:gridSpan w:val="2"/>
          </w:tcPr>
          <w:p w14:paraId="4335DBA0" w14:textId="027A9EE5" w:rsidR="00AB61A4" w:rsidRPr="0097438E" w:rsidRDefault="007069E8" w:rsidP="00AB61A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069E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38 373 366,29</w:t>
            </w:r>
          </w:p>
        </w:tc>
      </w:tr>
    </w:tbl>
    <w:p w14:paraId="0AB65CB0" w14:textId="476B7D9B" w:rsidR="003B4C8A" w:rsidRDefault="003B4C8A"/>
    <w:p w14:paraId="146A1390" w14:textId="77777777" w:rsidR="00482A97" w:rsidRPr="004B2C3A" w:rsidRDefault="00482A97" w:rsidP="004B2C3A">
      <w:pPr>
        <w:rPr>
          <w:rFonts w:ascii="Times New Roman" w:hAnsi="Times New Roman" w:cs="Times New Roman"/>
          <w:sz w:val="28"/>
          <w:szCs w:val="28"/>
        </w:rPr>
      </w:pPr>
    </w:p>
    <w:sectPr w:rsidR="00482A97" w:rsidRPr="004B2C3A" w:rsidSect="00FD17C4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A97"/>
    <w:rsid w:val="00072221"/>
    <w:rsid w:val="0009283F"/>
    <w:rsid w:val="000A7F51"/>
    <w:rsid w:val="000F2B32"/>
    <w:rsid w:val="001825D3"/>
    <w:rsid w:val="001965B6"/>
    <w:rsid w:val="001B425F"/>
    <w:rsid w:val="002021C3"/>
    <w:rsid w:val="0020688B"/>
    <w:rsid w:val="00225E44"/>
    <w:rsid w:val="002278C0"/>
    <w:rsid w:val="002A4439"/>
    <w:rsid w:val="002F1F71"/>
    <w:rsid w:val="002F5B66"/>
    <w:rsid w:val="003750CE"/>
    <w:rsid w:val="003B0FE7"/>
    <w:rsid w:val="003B28E9"/>
    <w:rsid w:val="003B4C8A"/>
    <w:rsid w:val="003B6948"/>
    <w:rsid w:val="003D3291"/>
    <w:rsid w:val="003E5420"/>
    <w:rsid w:val="004152DC"/>
    <w:rsid w:val="00482A97"/>
    <w:rsid w:val="004830D4"/>
    <w:rsid w:val="004A4EF5"/>
    <w:rsid w:val="004B2C3A"/>
    <w:rsid w:val="004B6D5D"/>
    <w:rsid w:val="004B7B79"/>
    <w:rsid w:val="004C01F1"/>
    <w:rsid w:val="004F72EE"/>
    <w:rsid w:val="0051607D"/>
    <w:rsid w:val="00546D20"/>
    <w:rsid w:val="005601A5"/>
    <w:rsid w:val="00576CF6"/>
    <w:rsid w:val="00582C28"/>
    <w:rsid w:val="006142BA"/>
    <w:rsid w:val="00615249"/>
    <w:rsid w:val="00652FFE"/>
    <w:rsid w:val="006948F6"/>
    <w:rsid w:val="006C3129"/>
    <w:rsid w:val="007069E8"/>
    <w:rsid w:val="00722CFC"/>
    <w:rsid w:val="00740AD5"/>
    <w:rsid w:val="00743DD0"/>
    <w:rsid w:val="00752D9A"/>
    <w:rsid w:val="007A7A73"/>
    <w:rsid w:val="007A7B37"/>
    <w:rsid w:val="007A7FE2"/>
    <w:rsid w:val="00831DB8"/>
    <w:rsid w:val="00844311"/>
    <w:rsid w:val="00844DEA"/>
    <w:rsid w:val="008A0EEB"/>
    <w:rsid w:val="00920251"/>
    <w:rsid w:val="00952537"/>
    <w:rsid w:val="00967E88"/>
    <w:rsid w:val="00973ABE"/>
    <w:rsid w:val="0097438E"/>
    <w:rsid w:val="00977E9A"/>
    <w:rsid w:val="009860FE"/>
    <w:rsid w:val="00986926"/>
    <w:rsid w:val="00A30641"/>
    <w:rsid w:val="00A736E2"/>
    <w:rsid w:val="00A95FF4"/>
    <w:rsid w:val="00AB61A4"/>
    <w:rsid w:val="00AD3936"/>
    <w:rsid w:val="00B8086C"/>
    <w:rsid w:val="00B928CB"/>
    <w:rsid w:val="00BA2838"/>
    <w:rsid w:val="00BE42A0"/>
    <w:rsid w:val="00CB6014"/>
    <w:rsid w:val="00CB6D67"/>
    <w:rsid w:val="00CD17FD"/>
    <w:rsid w:val="00CE0DA5"/>
    <w:rsid w:val="00D00875"/>
    <w:rsid w:val="00DB2474"/>
    <w:rsid w:val="00E07BD6"/>
    <w:rsid w:val="00E205EA"/>
    <w:rsid w:val="00E44438"/>
    <w:rsid w:val="00E45C9B"/>
    <w:rsid w:val="00EA5233"/>
    <w:rsid w:val="00EC1108"/>
    <w:rsid w:val="00EC70E7"/>
    <w:rsid w:val="00EE3BFB"/>
    <w:rsid w:val="00F228A5"/>
    <w:rsid w:val="00F7018C"/>
    <w:rsid w:val="00F74A1E"/>
    <w:rsid w:val="00FD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A5D27"/>
  <w15:docId w15:val="{79374D42-8482-4A0C-8A89-3AEBEF977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2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B2C3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Ващенкова Ольга Сергеевна</cp:lastModifiedBy>
  <cp:revision>44</cp:revision>
  <cp:lastPrinted>2024-12-23T07:30:00Z</cp:lastPrinted>
  <dcterms:created xsi:type="dcterms:W3CDTF">2023-05-31T11:31:00Z</dcterms:created>
  <dcterms:modified xsi:type="dcterms:W3CDTF">2024-12-25T11:58:00Z</dcterms:modified>
</cp:coreProperties>
</file>