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для органов местного самоуправления работающих с двумя </w:t>
      </w:r>
      <w:r>
        <w:rPr>
          <w:rFonts w:ascii="Times New Roman" w:hAnsi="Times New Roman" w:cs="Times New Roman"/>
          <w:b/>
          <w:sz w:val="32"/>
          <w:szCs w:val="32"/>
        </w:rPr>
        <w:t xml:space="preserve">видами</w:t>
      </w:r>
      <w:r>
        <w:rPr>
          <w:rFonts w:ascii="Times New Roman" w:hAnsi="Times New Roman" w:cs="Times New Roman"/>
          <w:b/>
          <w:sz w:val="32"/>
          <w:szCs w:val="32"/>
        </w:rPr>
        <w:t xml:space="preserve"> бюджета</w:t>
      </w:r>
      <w:r/>
    </w:p>
    <w:p>
      <w:pPr>
        <w:ind w:firstLine="708"/>
        <w:jc w:val="both"/>
        <w:spacing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я проведения настроек в АИС ГЗ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учетных записей учреждения, работающ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его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с двумя видами бюджета, необходимо предоставить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администраторам технической поддержки АИС ГЗ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документ,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подтверждающий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соглашение между местной администрацией поселения и местной администрацией муниципального района на осуществление отдельных бюджетных полномочий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Заявку на настройку полномочий можно оставить в Центре приема информации о нештатных ситуациях Смоленской области (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ServiceDes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k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 номеру 8 (4812) 29-22-22, а также прислать сканированную копию документа на электронный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адрес:service@admin-smolensk.ru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системе АИС ГЗ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администраторами </w:t>
      </w:r>
      <w:r>
        <w:rPr>
          <w:rFonts w:ascii="Times New Roman" w:hAnsi="Times New Roman" w:cs="Times New Roman"/>
          <w:sz w:val="28"/>
          <w:szCs w:val="28"/>
        </w:rPr>
        <w:t xml:space="preserve">будут созданы две карточки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разделением по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заполнены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данными организации в ЕИС</w:t>
      </w:r>
      <w:r>
        <w:rPr>
          <w:rFonts w:ascii="Times New Roman" w:hAnsi="Times New Roman" w:cs="Times New Roman"/>
          <w:sz w:val="28"/>
          <w:szCs w:val="28"/>
        </w:rPr>
        <w:t xml:space="preserve">. П</w:t>
      </w:r>
      <w:r>
        <w:rPr>
          <w:rFonts w:ascii="Times New Roman" w:hAnsi="Times New Roman" w:cs="Times New Roman"/>
          <w:sz w:val="28"/>
          <w:szCs w:val="28"/>
        </w:rPr>
        <w:t xml:space="preserve">ользовател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будут выданы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две учетные записи</w:t>
      </w:r>
      <w:r>
        <w:rPr>
          <w:rFonts w:ascii="Times New Roman" w:hAnsi="Times New Roman" w:cs="Times New Roman"/>
          <w:sz w:val="28"/>
          <w:szCs w:val="28"/>
        </w:rPr>
        <w:t xml:space="preserve"> (имя пользователя и пароль)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</w:t>
      </w:r>
      <w:r>
        <w:rPr>
          <w:rFonts w:ascii="Times New Roman" w:hAnsi="Times New Roman" w:cs="Times New Roman"/>
          <w:sz w:val="28"/>
          <w:szCs w:val="28"/>
        </w:rPr>
        <w:t xml:space="preserve">хода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АИС ГЗ.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Первая учетная запись</w:t>
      </w:r>
      <w:r>
        <w:rPr>
          <w:rFonts w:ascii="Times New Roman" w:hAnsi="Times New Roman" w:cs="Times New Roman"/>
          <w:sz w:val="28"/>
          <w:szCs w:val="28"/>
        </w:rPr>
        <w:t xml:space="preserve"> пользователя</w:t>
      </w:r>
      <w:r>
        <w:rPr>
          <w:rFonts w:ascii="Times New Roman" w:hAnsi="Times New Roman" w:cs="Times New Roman"/>
          <w:sz w:val="28"/>
          <w:szCs w:val="28"/>
        </w:rPr>
        <w:t xml:space="preserve"> будет основной, 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оторой будут </w:t>
      </w:r>
      <w:r>
        <w:rPr>
          <w:rFonts w:ascii="Times New Roman" w:hAnsi="Times New Roman" w:cs="Times New Roman"/>
          <w:sz w:val="28"/>
          <w:szCs w:val="28"/>
        </w:rPr>
        <w:t xml:space="preserve">создаваться </w:t>
      </w:r>
      <w:r>
        <w:rPr>
          <w:rFonts w:ascii="Times New Roman" w:hAnsi="Times New Roman" w:cs="Times New Roman"/>
          <w:sz w:val="28"/>
          <w:szCs w:val="28"/>
        </w:rPr>
        <w:t xml:space="preserve">документ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по двум бюджетам</w:t>
      </w:r>
      <w:r>
        <w:rPr>
          <w:rFonts w:ascii="Times New Roman" w:hAnsi="Times New Roman" w:cs="Times New Roman"/>
          <w:sz w:val="28"/>
          <w:szCs w:val="28"/>
        </w:rPr>
        <w:t xml:space="preserve">. Вторая учетная запись</w:t>
      </w:r>
      <w:r>
        <w:rPr>
          <w:rFonts w:ascii="Times New Roman" w:hAnsi="Times New Roman" w:cs="Times New Roman"/>
          <w:sz w:val="28"/>
          <w:szCs w:val="28"/>
        </w:rPr>
        <w:t xml:space="preserve"> необходима только для загрузки документа СГОЗ из базы бюджета, от учреждения,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настроен</w:t>
      </w:r>
      <w:r>
        <w:rPr>
          <w:rFonts w:ascii="Times New Roman" w:hAnsi="Times New Roman" w:cs="Times New Roman"/>
          <w:sz w:val="28"/>
          <w:szCs w:val="28"/>
        </w:rPr>
        <w:t xml:space="preserve">ного</w:t>
      </w:r>
      <w:r>
        <w:rPr>
          <w:rFonts w:ascii="Times New Roman" w:hAnsi="Times New Roman" w:cs="Times New Roman"/>
          <w:sz w:val="28"/>
          <w:szCs w:val="28"/>
        </w:rPr>
        <w:t xml:space="preserve"> в системе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переда</w:t>
      </w:r>
      <w:r>
        <w:rPr>
          <w:rFonts w:ascii="Times New Roman" w:hAnsi="Times New Roman" w:cs="Times New Roman"/>
          <w:sz w:val="28"/>
          <w:szCs w:val="28"/>
        </w:rPr>
        <w:t xml:space="preserve">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полномочи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закупок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/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рган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работающие с</w:t>
      </w:r>
      <w:r>
        <w:rPr>
          <w:rFonts w:ascii="Times New Roman" w:hAnsi="Times New Roman" w:cs="Times New Roman"/>
          <w:sz w:val="28"/>
          <w:szCs w:val="28"/>
        </w:rPr>
        <w:t xml:space="preserve"> дв</w:t>
      </w:r>
      <w:r>
        <w:rPr>
          <w:rFonts w:ascii="Times New Roman" w:hAnsi="Times New Roman" w:cs="Times New Roman"/>
          <w:sz w:val="28"/>
          <w:szCs w:val="28"/>
        </w:rPr>
        <w:t xml:space="preserve">умя</w:t>
      </w:r>
      <w:r>
        <w:rPr>
          <w:rFonts w:ascii="Times New Roman" w:hAnsi="Times New Roman" w:cs="Times New Roman"/>
          <w:sz w:val="28"/>
          <w:szCs w:val="28"/>
        </w:rPr>
        <w:t xml:space="preserve"> видами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(бюджет городского поселения и бюджет муниципального образования)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документов о п</w:t>
      </w:r>
      <w:r>
        <w:rPr>
          <w:rFonts w:ascii="Times New Roman" w:hAnsi="Times New Roman" w:cs="Times New Roman"/>
          <w:sz w:val="28"/>
          <w:szCs w:val="28"/>
        </w:rPr>
        <w:t xml:space="preserve">ередач</w:t>
      </w:r>
      <w:r>
        <w:rPr>
          <w:rFonts w:ascii="Times New Roman" w:hAnsi="Times New Roman" w:cs="Times New Roman"/>
          <w:sz w:val="28"/>
          <w:szCs w:val="28"/>
        </w:rPr>
        <w:t xml:space="preserve">е полномочий на осуществление закупок в соответствии с ч.1-2 ст.154 Бюджетного Кодекса РФ </w:t>
      </w:r>
      <w:r>
        <w:rPr>
          <w:rFonts w:ascii="Times New Roman" w:hAnsi="Times New Roman" w:cs="Times New Roman"/>
          <w:sz w:val="28"/>
        </w:rPr>
        <w:t xml:space="preserve">(соглашение между местной администрацией поселения и местной администрацией муниципального района на осуществление отдельных бюджетных полномочий)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создают</w:t>
      </w:r>
      <w:r>
        <w:rPr>
          <w:rFonts w:ascii="Times New Roman" w:hAnsi="Times New Roman" w:cs="Times New Roman"/>
          <w:sz w:val="28"/>
          <w:szCs w:val="28"/>
        </w:rPr>
        <w:t xml:space="preserve"> в системе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два документа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«СГОЗ» и «</w:t>
      </w:r>
      <w:r>
        <w:rPr>
          <w:rFonts w:ascii="Times New Roman" w:hAnsi="Times New Roman" w:cs="Times New Roman"/>
          <w:sz w:val="28"/>
          <w:szCs w:val="28"/>
        </w:rPr>
        <w:t xml:space="preserve">План-график»</w:t>
      </w:r>
      <w:r>
        <w:rPr>
          <w:rFonts w:ascii="Times New Roman" w:hAnsi="Times New Roman" w:cs="Times New Roman"/>
          <w:sz w:val="28"/>
          <w:szCs w:val="28"/>
        </w:rPr>
        <w:t xml:space="preserve"> (для бюджета городского поселения 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sz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документа «План-график» по переданным полномочиям, необходимо создать «Лот план-графика», </w:t>
      </w:r>
      <w:r>
        <w:rPr>
          <w:rFonts w:ascii="Times New Roman" w:hAnsi="Times New Roman" w:cs="Times New Roman"/>
          <w:sz w:val="28"/>
          <w:szCs w:val="28"/>
        </w:rPr>
        <w:t xml:space="preserve">заполнив во вкладе «Основные данные» блок «Организация, размещающая план закупок (передача полномочий)». При нажатии в поле «План </w:t>
      </w:r>
      <w:r>
        <w:rPr>
          <w:rFonts w:ascii="Times New Roman" w:hAnsi="Times New Roman" w:cs="Times New Roman"/>
          <w:sz w:val="28"/>
          <w:szCs w:val="28"/>
        </w:rPr>
        <w:t xml:space="preserve">– график </w:t>
      </w:r>
      <w:r>
        <w:rPr>
          <w:rFonts w:ascii="Times New Roman" w:hAnsi="Times New Roman" w:cs="Times New Roman"/>
          <w:sz w:val="28"/>
          <w:szCs w:val="28"/>
        </w:rPr>
        <w:t xml:space="preserve">закупок размещает» на </w:t>
      </w:r>
      <w:r>
        <w:rPr>
          <w:rFonts w:ascii="Times New Roman" w:hAnsi="Times New Roman" w:cs="Times New Roman"/>
          <w:sz w:val="28"/>
          <w:szCs w:val="28"/>
        </w:rPr>
        <w:t xml:space="preserve">кнопку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1633" cy="180975"/>
                <wp:effectExtent l="0" t="0" r="0" b="0"/>
                <wp:docPr id="1" name="Рисунок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42581" cy="18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1.2pt;height:14.2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откроется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правочник, </w:t>
      </w:r>
      <w:r>
        <w:rPr>
          <w:rFonts w:ascii="Times New Roman" w:hAnsi="Times New Roman" w:cs="Times New Roman"/>
          <w:sz w:val="28"/>
          <w:szCs w:val="28"/>
        </w:rPr>
        <w:t xml:space="preserve">в котором необходимо выбрать значение </w:t>
      </w:r>
      <w:r>
        <w:rPr>
          <w:rFonts w:ascii="Times New Roman" w:hAnsi="Times New Roman" w:cs="Times New Roman"/>
          <w:sz w:val="28"/>
          <w:szCs w:val="28"/>
        </w:rPr>
        <w:t xml:space="preserve">связ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по переданным </w:t>
      </w:r>
      <w:r>
        <w:rPr>
          <w:rFonts w:ascii="Times New Roman" w:hAnsi="Times New Roman" w:cs="Times New Roman"/>
          <w:sz w:val="28"/>
          <w:szCs w:val="28"/>
        </w:rPr>
        <w:t xml:space="preserve">бюджетным </w:t>
      </w:r>
      <w:r>
        <w:rPr>
          <w:rFonts w:ascii="Times New Roman" w:hAnsi="Times New Roman" w:cs="Times New Roman"/>
          <w:sz w:val="28"/>
          <w:szCs w:val="28"/>
        </w:rPr>
        <w:t xml:space="preserve">полномочиям</w:t>
      </w:r>
      <w:r>
        <w:rPr>
          <w:rFonts w:ascii="Times New Roman" w:hAnsi="Times New Roman" w:cs="Times New Roman"/>
          <w:sz w:val="28"/>
          <w:szCs w:val="28"/>
        </w:rPr>
        <w:t xml:space="preserve">, которое создано администраторами АИС ГЗ.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32170" cy="3557175"/>
                <wp:effectExtent l="0" t="0" r="6985" b="5715"/>
                <wp:docPr id="2" name="Рисунок 5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251817" cy="3570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12.0pt;height:280.1pt;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проведение оплаты </w:t>
      </w:r>
      <w:r>
        <w:rPr>
          <w:rFonts w:ascii="Times New Roman" w:hAnsi="Times New Roman" w:cs="Times New Roman"/>
          <w:sz w:val="28"/>
          <w:szCs w:val="28"/>
        </w:rPr>
        <w:t xml:space="preserve">лота</w:t>
      </w:r>
      <w:r>
        <w:rPr>
          <w:rFonts w:ascii="Times New Roman" w:hAnsi="Times New Roman" w:cs="Times New Roman"/>
          <w:sz w:val="28"/>
          <w:szCs w:val="28"/>
        </w:rPr>
        <w:t xml:space="preserve"> будет осуществляться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</w:t>
      </w:r>
      <w:r>
        <w:rPr>
          <w:rFonts w:ascii="Times New Roman" w:hAnsi="Times New Roman" w:cs="Times New Roman"/>
          <w:sz w:val="28"/>
          <w:szCs w:val="28"/>
        </w:rPr>
        <w:t xml:space="preserve">а городского поселения, а необходим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лот создан</w:t>
      </w:r>
      <w:r>
        <w:rPr>
          <w:rFonts w:ascii="Times New Roman" w:hAnsi="Times New Roman" w:cs="Times New Roman"/>
          <w:sz w:val="28"/>
          <w:szCs w:val="28"/>
        </w:rPr>
        <w:t xml:space="preserve"> в документах «План</w:t>
      </w:r>
      <w:r>
        <w:rPr>
          <w:rFonts w:ascii="Times New Roman" w:hAnsi="Times New Roman" w:cs="Times New Roman"/>
          <w:sz w:val="28"/>
          <w:szCs w:val="28"/>
        </w:rPr>
        <w:t xml:space="preserve"> - график</w:t>
      </w:r>
      <w:r>
        <w:rPr>
          <w:rFonts w:ascii="Times New Roman" w:hAnsi="Times New Roman" w:cs="Times New Roman"/>
          <w:sz w:val="28"/>
          <w:szCs w:val="28"/>
        </w:rPr>
        <w:t xml:space="preserve"> закупок» </w:t>
      </w:r>
      <w:r>
        <w:rPr>
          <w:rFonts w:ascii="Times New Roman" w:hAnsi="Times New Roman" w:cs="Times New Roman"/>
          <w:sz w:val="28"/>
          <w:szCs w:val="28"/>
        </w:rPr>
        <w:t xml:space="preserve">бюджет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 xml:space="preserve">лот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отменить и создать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«План-график</w:t>
      </w: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бюджет</w:t>
      </w:r>
      <w:r>
        <w:rPr>
          <w:rFonts w:ascii="Times New Roman" w:hAnsi="Times New Roman" w:cs="Times New Roman"/>
          <w:sz w:val="28"/>
          <w:szCs w:val="28"/>
        </w:rPr>
        <w:t xml:space="preserve">а городского поселения и наоборот.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учреждение разместило документы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>
        <w:rPr>
          <w:rFonts w:ascii="Times New Roman" w:hAnsi="Times New Roman" w:cs="Times New Roman"/>
          <w:sz w:val="28"/>
          <w:szCs w:val="28"/>
        </w:rPr>
        <w:t xml:space="preserve"> в Е</w:t>
      </w:r>
      <w:r>
        <w:rPr>
          <w:rFonts w:ascii="Times New Roman" w:hAnsi="Times New Roman" w:cs="Times New Roman"/>
          <w:sz w:val="28"/>
          <w:szCs w:val="28"/>
        </w:rPr>
        <w:t xml:space="preserve">ИС (без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создания</w:t>
      </w:r>
      <w:r>
        <w:rPr>
          <w:rFonts w:ascii="Times New Roman" w:hAnsi="Times New Roman" w:cs="Times New Roman"/>
          <w:sz w:val="28"/>
          <w:szCs w:val="28"/>
        </w:rPr>
        <w:t xml:space="preserve"> документов в </w:t>
      </w:r>
      <w:r>
        <w:rPr>
          <w:rFonts w:ascii="Times New Roman" w:hAnsi="Times New Roman" w:cs="Times New Roman"/>
          <w:sz w:val="28"/>
          <w:szCs w:val="28"/>
        </w:rPr>
        <w:t xml:space="preserve">АИС ГЗ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оставить </w:t>
      </w:r>
      <w:r>
        <w:rPr>
          <w:rFonts w:ascii="Times New Roman" w:hAnsi="Times New Roman" w:cs="Times New Roman"/>
          <w:sz w:val="28"/>
          <w:szCs w:val="28"/>
        </w:rPr>
        <w:t xml:space="preserve">«Заявк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заказчика на загрузку Плана-графика с ЕИС»</w:t>
      </w:r>
      <w:r>
        <w:rPr>
          <w:rFonts w:ascii="Times New Roman" w:hAnsi="Times New Roman" w:cs="Times New Roman"/>
          <w:sz w:val="28"/>
          <w:szCs w:val="28"/>
        </w:rPr>
        <w:t xml:space="preserve">, доступн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hAnsi="Times New Roman" w:cs="Times New Roman"/>
          <w:sz w:val="28"/>
          <w:szCs w:val="28"/>
        </w:rPr>
        <w:t xml:space="preserve">в навигаторе </w:t>
      </w:r>
      <w:r>
        <w:rPr>
          <w:rFonts w:ascii="Times New Roman" w:hAnsi="Times New Roman" w:cs="Times New Roman"/>
          <w:sz w:val="28"/>
          <w:szCs w:val="28"/>
        </w:rPr>
        <w:t xml:space="preserve">пользователя </w:t>
      </w:r>
      <w:r>
        <w:rPr>
          <w:rFonts w:ascii="Times New Roman" w:hAnsi="Times New Roman" w:cs="Times New Roman"/>
          <w:sz w:val="28"/>
          <w:szCs w:val="28"/>
        </w:rPr>
        <w:t xml:space="preserve">АИС ГЗ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 заявке заказчика на загрузку документа планирования по </w:t>
      </w:r>
      <w:r>
        <w:rPr>
          <w:rFonts w:ascii="Times New Roman" w:hAnsi="Times New Roman" w:cs="Times New Roman"/>
          <w:sz w:val="28"/>
          <w:szCs w:val="28"/>
        </w:rPr>
        <w:t xml:space="preserve">переданными полномочиями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заполнить блок </w:t>
      </w:r>
      <w:r>
        <w:rPr>
          <w:rFonts w:ascii="Times New Roman" w:hAnsi="Times New Roman" w:cs="Times New Roman"/>
          <w:sz w:val="28"/>
          <w:szCs w:val="28"/>
        </w:rPr>
        <w:t xml:space="preserve">«Организация, размещающая план</w:t>
      </w:r>
      <w:r>
        <w:rPr>
          <w:rFonts w:ascii="Times New Roman" w:hAnsi="Times New Roman" w:cs="Times New Roman"/>
          <w:sz w:val="28"/>
          <w:szCs w:val="28"/>
        </w:rPr>
        <w:t xml:space="preserve"> - график</w:t>
      </w:r>
      <w:r>
        <w:rPr>
          <w:rFonts w:ascii="Times New Roman" w:hAnsi="Times New Roman" w:cs="Times New Roman"/>
          <w:sz w:val="28"/>
          <w:szCs w:val="28"/>
        </w:rPr>
        <w:t xml:space="preserve"> закупок (передача полномочий)»</w:t>
      </w:r>
      <w:r>
        <w:rPr>
          <w:rFonts w:ascii="Times New Roman" w:hAnsi="Times New Roman" w:cs="Times New Roman"/>
          <w:sz w:val="28"/>
          <w:szCs w:val="28"/>
        </w:rPr>
        <w:t xml:space="preserve"> (Рисунок 2)</w:t>
      </w:r>
      <w:r>
        <w:rPr>
          <w:rFonts w:ascii="Times New Roman" w:hAnsi="Times New Roman" w:cs="Times New Roman"/>
          <w:sz w:val="28"/>
          <w:szCs w:val="28"/>
        </w:rPr>
        <w:t xml:space="preserve">, выбором значения из справочника. Документ в систему загрузится в течении </w:t>
      </w:r>
      <w:r>
        <w:rPr>
          <w:rFonts w:ascii="Times New Roman" w:hAnsi="Times New Roman" w:cs="Times New Roman"/>
          <w:sz w:val="28"/>
          <w:szCs w:val="28"/>
        </w:rPr>
        <w:t xml:space="preserve">3-4 часов</w:t>
      </w:r>
      <w:r>
        <w:rPr>
          <w:rFonts w:ascii="Times New Roman" w:hAnsi="Times New Roman" w:cs="Times New Roman"/>
          <w:sz w:val="28"/>
          <w:szCs w:val="28"/>
        </w:rPr>
        <w:t xml:space="preserve">. Для загрузки документ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 закупок учреждения уполномоченно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размещать</w:t>
      </w:r>
      <w:r>
        <w:rPr>
          <w:rFonts w:ascii="Times New Roman" w:hAnsi="Times New Roman" w:cs="Times New Roman"/>
          <w:sz w:val="28"/>
          <w:szCs w:val="28"/>
        </w:rPr>
        <w:t xml:space="preserve"> заказ, данный блок не заполняется.</w:t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13225" cy="3567745"/>
                <wp:effectExtent l="0" t="0" r="0" b="0"/>
                <wp:docPr id="3" name="Рисунок 6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3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334986" cy="358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339.6pt;height:280.9pt;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/>
        <w:tabs>
          <w:tab w:val="left" w:pos="6120" w:leader="none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Рисунок 2. «Заявка заказчика на загрузку»</w:t>
      </w:r>
      <w:r/>
    </w:p>
    <w:p>
      <w:pPr>
        <w:jc w:val="center"/>
        <w:spacing w:after="0"/>
        <w:tabs>
          <w:tab w:val="left" w:pos="6120" w:leader="none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/>
    </w:p>
    <w:p>
      <w:pPr>
        <w:jc w:val="both"/>
        <w:spacing w:after="0"/>
        <w:tabs>
          <w:tab w:val="left" w:pos="61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</w:t>
      </w:r>
      <w:r>
        <w:rPr>
          <w:rFonts w:ascii="Times New Roman" w:hAnsi="Times New Roman" w:cs="Times New Roman"/>
          <w:sz w:val="28"/>
          <w:szCs w:val="28"/>
        </w:rPr>
        <w:t xml:space="preserve">ля подтверждения загрузки документов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в систему АИС ГЗ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оставить заявку в Центр приема информации о нештатных ситуациях Смоленской области (</w:t>
      </w:r>
      <w:r>
        <w:rPr>
          <w:rFonts w:ascii="Times New Roman" w:hAnsi="Times New Roman" w:cs="Times New Roman"/>
          <w:sz w:val="28"/>
          <w:szCs w:val="28"/>
        </w:rPr>
        <w:t xml:space="preserve">ServiceDesk</w:t>
      </w:r>
      <w:r>
        <w:rPr>
          <w:rFonts w:ascii="Times New Roman" w:hAnsi="Times New Roman" w:cs="Times New Roman"/>
          <w:sz w:val="28"/>
          <w:szCs w:val="28"/>
        </w:rPr>
        <w:t xml:space="preserve">), по номеру 8 (4812) 29-22-22.</w:t>
      </w:r>
      <w:r/>
    </w:p>
    <w:p>
      <w:pPr>
        <w:jc w:val="both"/>
        <w:spacing w:after="0"/>
        <w:tabs>
          <w:tab w:val="left" w:pos="61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1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2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2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2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2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2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2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character" w:styleId="412" w:default="1">
    <w:name w:val="Default Paragraph Font"/>
    <w:uiPriority w:val="1"/>
    <w:semiHidden/>
    <w:unhideWhenUsed/>
  </w:style>
  <w:style w:type="table" w:styleId="4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Светлана Ягмыровна</dc:creator>
  <cp:keywords/>
  <dc:description/>
  <cp:revision>3</cp:revision>
  <dcterms:created xsi:type="dcterms:W3CDTF">2019-12-31T08:35:00Z</dcterms:created>
  <dcterms:modified xsi:type="dcterms:W3CDTF">2023-03-10T08:37:22Z</dcterms:modified>
</cp:coreProperties>
</file>