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68A1" w:rsidRDefault="000A68A1">
      <w:pPr>
        <w:pStyle w:val="ConsPlusTitlePage"/>
      </w:pPr>
      <w:bookmarkStart w:id="0" w:name="_GoBack"/>
      <w:bookmarkEnd w:id="0"/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0A68A1" w:rsidRDefault="000A68A1">
      <w:pPr>
        <w:pStyle w:val="ConsPlusNormal"/>
        <w:jc w:val="center"/>
        <w:outlineLvl w:val="0"/>
      </w:pPr>
    </w:p>
    <w:p w:rsidR="000A68A1" w:rsidRDefault="000A68A1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0A68A1" w:rsidRDefault="000A68A1">
      <w:pPr>
        <w:pStyle w:val="ConsPlusTitle"/>
        <w:jc w:val="center"/>
      </w:pPr>
    </w:p>
    <w:p w:rsidR="000A68A1" w:rsidRDefault="000A68A1">
      <w:pPr>
        <w:pStyle w:val="ConsPlusTitle"/>
        <w:jc w:val="center"/>
      </w:pPr>
      <w:r>
        <w:t>ПОСТАНОВЛЕНИЕ</w:t>
      </w:r>
    </w:p>
    <w:p w:rsidR="000A68A1" w:rsidRDefault="000A68A1">
      <w:pPr>
        <w:pStyle w:val="ConsPlusTitle"/>
        <w:jc w:val="center"/>
      </w:pPr>
      <w:r>
        <w:t>от 15 апреля 2014 г. N 341</w:t>
      </w:r>
    </w:p>
    <w:p w:rsidR="000A68A1" w:rsidRDefault="000A68A1">
      <w:pPr>
        <w:pStyle w:val="ConsPlusTitle"/>
        <w:jc w:val="center"/>
      </w:pPr>
    </w:p>
    <w:p w:rsidR="000A68A1" w:rsidRDefault="000A68A1">
      <w:pPr>
        <w:pStyle w:val="ConsPlusTitle"/>
        <w:jc w:val="center"/>
      </w:pPr>
      <w:r>
        <w:t>О ПРЕДОСТАВЛЕНИИ</w:t>
      </w:r>
    </w:p>
    <w:p w:rsidR="000A68A1" w:rsidRDefault="000A68A1">
      <w:pPr>
        <w:pStyle w:val="ConsPlusTitle"/>
        <w:jc w:val="center"/>
      </w:pPr>
      <w:r>
        <w:t>ПРЕИМУЩЕСТВ ОРГАНИЗАЦИЯМ ИНВАЛИДОВ ПРИ ОПРЕДЕЛЕНИИ</w:t>
      </w:r>
    </w:p>
    <w:p w:rsidR="000A68A1" w:rsidRDefault="000A68A1">
      <w:pPr>
        <w:pStyle w:val="ConsPlusTitle"/>
        <w:jc w:val="center"/>
      </w:pPr>
      <w:r>
        <w:t>ПОСТАВЩИКА (ПОДРЯДЧИКА, ИСПОЛНИТЕЛЯ) В ОТНОШЕНИИ</w:t>
      </w:r>
    </w:p>
    <w:p w:rsidR="000A68A1" w:rsidRDefault="000A68A1">
      <w:pPr>
        <w:pStyle w:val="ConsPlusTitle"/>
        <w:jc w:val="center"/>
      </w:pPr>
      <w:r>
        <w:t>ПРЕДЛАГАЕМЫХ ИМИ ЦЕНЫ КОНТРАКТА, СУММЫ ЦЕН</w:t>
      </w:r>
    </w:p>
    <w:p w:rsidR="000A68A1" w:rsidRDefault="000A68A1">
      <w:pPr>
        <w:pStyle w:val="ConsPlusTitle"/>
        <w:jc w:val="center"/>
      </w:pPr>
      <w:r>
        <w:t>ЕДИНИЦ ТОВАРА, РАБОТЫ, УСЛУГИ</w:t>
      </w:r>
    </w:p>
    <w:p w:rsidR="000A68A1" w:rsidRDefault="000A68A1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0A68A1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0A68A1" w:rsidRDefault="000A68A1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0A68A1" w:rsidRDefault="000A68A1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Правительства РФ от 09.12.2015 </w:t>
            </w:r>
            <w:hyperlink r:id="rId5" w:history="1">
              <w:r>
                <w:rPr>
                  <w:color w:val="0000FF"/>
                </w:rPr>
                <w:t>N 1343</w:t>
              </w:r>
            </w:hyperlink>
            <w:r>
              <w:rPr>
                <w:color w:val="392C69"/>
              </w:rPr>
              <w:t>,</w:t>
            </w:r>
          </w:p>
          <w:p w:rsidR="000A68A1" w:rsidRDefault="000A68A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28.07.2016 </w:t>
            </w:r>
            <w:hyperlink r:id="rId6" w:history="1">
              <w:r>
                <w:rPr>
                  <w:color w:val="0000FF"/>
                </w:rPr>
                <w:t>N 724</w:t>
              </w:r>
            </w:hyperlink>
            <w:r>
              <w:rPr>
                <w:color w:val="392C69"/>
              </w:rPr>
              <w:t xml:space="preserve">, от 22.06.2018 </w:t>
            </w:r>
            <w:hyperlink r:id="rId7" w:history="1">
              <w:r>
                <w:rPr>
                  <w:color w:val="0000FF"/>
                </w:rPr>
                <w:t>N 716</w:t>
              </w:r>
            </w:hyperlink>
            <w:r>
              <w:rPr>
                <w:color w:val="392C69"/>
              </w:rPr>
              <w:t xml:space="preserve">, от 27.07.2019 </w:t>
            </w:r>
            <w:hyperlink r:id="rId8" w:history="1">
              <w:r>
                <w:rPr>
                  <w:color w:val="0000FF"/>
                </w:rPr>
                <w:t>N 973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0A68A1" w:rsidRDefault="000A68A1">
      <w:pPr>
        <w:pStyle w:val="ConsPlusNormal"/>
        <w:jc w:val="center"/>
      </w:pPr>
    </w:p>
    <w:p w:rsidR="000A68A1" w:rsidRDefault="000A68A1">
      <w:pPr>
        <w:pStyle w:val="ConsPlusNormal"/>
        <w:ind w:firstLine="540"/>
        <w:jc w:val="both"/>
      </w:pPr>
      <w:r>
        <w:t xml:space="preserve">В соответствии с </w:t>
      </w:r>
      <w:hyperlink r:id="rId9" w:history="1">
        <w:r>
          <w:rPr>
            <w:color w:val="0000FF"/>
          </w:rPr>
          <w:t>частью 3 статьи 29</w:t>
        </w:r>
      </w:hyperlink>
      <w:r>
        <w:t xml:space="preserve"> Федерального закона "О контрактной системе в сфере закупок товаров, работ, услуг для обеспечения государственных и муниципальных нужд" Правительство Российской Федерации постановляет:</w:t>
      </w:r>
    </w:p>
    <w:p w:rsidR="000A68A1" w:rsidRDefault="000A68A1">
      <w:pPr>
        <w:pStyle w:val="ConsPlusNormal"/>
        <w:spacing w:before="220"/>
        <w:ind w:firstLine="540"/>
        <w:jc w:val="both"/>
      </w:pPr>
      <w:r>
        <w:t>Утвердить прилагаемые:</w:t>
      </w:r>
    </w:p>
    <w:p w:rsidR="000A68A1" w:rsidRDefault="000A68A1">
      <w:pPr>
        <w:pStyle w:val="ConsPlusNormal"/>
        <w:spacing w:before="220"/>
        <w:ind w:firstLine="540"/>
        <w:jc w:val="both"/>
      </w:pPr>
      <w:hyperlink w:anchor="P34" w:history="1">
        <w:r>
          <w:rPr>
            <w:color w:val="0000FF"/>
          </w:rPr>
          <w:t>Правила</w:t>
        </w:r>
      </w:hyperlink>
      <w:r>
        <w:t xml:space="preserve"> предоставления преимуществ организациям инвалидов при определении поставщика (подрядчика, исполнителя) в отношении предлагаемых ими цены контракта, суммы цен единиц товара, работы, услуги;</w:t>
      </w:r>
    </w:p>
    <w:p w:rsidR="000A68A1" w:rsidRDefault="000A68A1">
      <w:pPr>
        <w:pStyle w:val="ConsPlusNormal"/>
        <w:jc w:val="both"/>
      </w:pPr>
      <w:r>
        <w:t xml:space="preserve">(в ред. </w:t>
      </w:r>
      <w:hyperlink r:id="rId10" w:history="1">
        <w:r>
          <w:rPr>
            <w:color w:val="0000FF"/>
          </w:rPr>
          <w:t>Постановления</w:t>
        </w:r>
      </w:hyperlink>
      <w:r>
        <w:t xml:space="preserve"> Правительства РФ от 27.07.2019 N 973)</w:t>
      </w:r>
    </w:p>
    <w:p w:rsidR="000A68A1" w:rsidRDefault="000A68A1">
      <w:pPr>
        <w:pStyle w:val="ConsPlusNormal"/>
        <w:spacing w:before="220"/>
        <w:ind w:firstLine="540"/>
        <w:jc w:val="both"/>
      </w:pPr>
      <w:hyperlink w:anchor="P66" w:history="1">
        <w:r>
          <w:rPr>
            <w:color w:val="0000FF"/>
          </w:rPr>
          <w:t>перечень</w:t>
        </w:r>
      </w:hyperlink>
      <w:r>
        <w:t xml:space="preserve"> товаров, работ, услуг, при закупке которых предоставляются преимущества организациям инвалидов.</w:t>
      </w:r>
    </w:p>
    <w:p w:rsidR="000A68A1" w:rsidRDefault="000A68A1">
      <w:pPr>
        <w:pStyle w:val="ConsPlusNormal"/>
        <w:ind w:firstLine="540"/>
        <w:jc w:val="both"/>
      </w:pPr>
    </w:p>
    <w:p w:rsidR="000A68A1" w:rsidRDefault="000A68A1">
      <w:pPr>
        <w:pStyle w:val="ConsPlusNormal"/>
        <w:jc w:val="right"/>
      </w:pPr>
      <w:r>
        <w:t>Председатель Правительства</w:t>
      </w:r>
    </w:p>
    <w:p w:rsidR="000A68A1" w:rsidRDefault="000A68A1">
      <w:pPr>
        <w:pStyle w:val="ConsPlusNormal"/>
        <w:jc w:val="right"/>
      </w:pPr>
      <w:r>
        <w:t>Российской Федерации</w:t>
      </w:r>
    </w:p>
    <w:p w:rsidR="000A68A1" w:rsidRDefault="000A68A1">
      <w:pPr>
        <w:pStyle w:val="ConsPlusNormal"/>
        <w:jc w:val="right"/>
      </w:pPr>
      <w:r>
        <w:t>Д.МЕДВЕДЕВ</w:t>
      </w:r>
    </w:p>
    <w:p w:rsidR="000A68A1" w:rsidRDefault="000A68A1">
      <w:pPr>
        <w:pStyle w:val="ConsPlusNormal"/>
        <w:jc w:val="right"/>
      </w:pPr>
    </w:p>
    <w:p w:rsidR="000A68A1" w:rsidRDefault="000A68A1">
      <w:pPr>
        <w:pStyle w:val="ConsPlusNormal"/>
        <w:jc w:val="right"/>
      </w:pPr>
    </w:p>
    <w:p w:rsidR="000A68A1" w:rsidRDefault="000A68A1">
      <w:pPr>
        <w:pStyle w:val="ConsPlusNormal"/>
        <w:jc w:val="right"/>
      </w:pPr>
    </w:p>
    <w:p w:rsidR="000A68A1" w:rsidRDefault="000A68A1">
      <w:pPr>
        <w:pStyle w:val="ConsPlusNormal"/>
        <w:jc w:val="right"/>
      </w:pPr>
    </w:p>
    <w:p w:rsidR="000A68A1" w:rsidRDefault="000A68A1">
      <w:pPr>
        <w:pStyle w:val="ConsPlusNormal"/>
        <w:jc w:val="right"/>
      </w:pPr>
    </w:p>
    <w:p w:rsidR="000A68A1" w:rsidRDefault="000A68A1">
      <w:pPr>
        <w:pStyle w:val="ConsPlusNormal"/>
        <w:jc w:val="right"/>
        <w:outlineLvl w:val="0"/>
      </w:pPr>
      <w:r>
        <w:t>Утверждены</w:t>
      </w:r>
    </w:p>
    <w:p w:rsidR="000A68A1" w:rsidRDefault="000A68A1">
      <w:pPr>
        <w:pStyle w:val="ConsPlusNormal"/>
        <w:jc w:val="right"/>
      </w:pPr>
      <w:r>
        <w:t>постановлением Правительства</w:t>
      </w:r>
    </w:p>
    <w:p w:rsidR="000A68A1" w:rsidRDefault="000A68A1">
      <w:pPr>
        <w:pStyle w:val="ConsPlusNormal"/>
        <w:jc w:val="right"/>
      </w:pPr>
      <w:r>
        <w:t>Российской Федерации</w:t>
      </w:r>
    </w:p>
    <w:p w:rsidR="000A68A1" w:rsidRDefault="000A68A1">
      <w:pPr>
        <w:pStyle w:val="ConsPlusNormal"/>
        <w:jc w:val="right"/>
      </w:pPr>
      <w:r>
        <w:t>от 15 апреля 2014 г. N 341</w:t>
      </w:r>
    </w:p>
    <w:p w:rsidR="000A68A1" w:rsidRDefault="000A68A1">
      <w:pPr>
        <w:pStyle w:val="ConsPlusNormal"/>
        <w:jc w:val="center"/>
      </w:pPr>
    </w:p>
    <w:p w:rsidR="000A68A1" w:rsidRDefault="000A68A1">
      <w:pPr>
        <w:pStyle w:val="ConsPlusTitle"/>
        <w:jc w:val="center"/>
      </w:pPr>
      <w:bookmarkStart w:id="1" w:name="P34"/>
      <w:bookmarkEnd w:id="1"/>
      <w:r>
        <w:t>ПРАВИЛА</w:t>
      </w:r>
    </w:p>
    <w:p w:rsidR="000A68A1" w:rsidRDefault="000A68A1">
      <w:pPr>
        <w:pStyle w:val="ConsPlusTitle"/>
        <w:jc w:val="center"/>
      </w:pPr>
      <w:r>
        <w:t>ПРЕДОСТАВЛЕНИЯ ПРЕИМУЩЕСТВ ОРГАНИЗАЦИЯМ ИНВАЛИДОВ</w:t>
      </w:r>
    </w:p>
    <w:p w:rsidR="000A68A1" w:rsidRDefault="000A68A1">
      <w:pPr>
        <w:pStyle w:val="ConsPlusTitle"/>
        <w:jc w:val="center"/>
      </w:pPr>
      <w:r>
        <w:t>ПРИ ОПРЕДЕЛЕНИИ ПОСТАВЩИКА (ПОДРЯДЧИКА, ИСПОЛНИТЕЛЯ)</w:t>
      </w:r>
    </w:p>
    <w:p w:rsidR="000A68A1" w:rsidRDefault="000A68A1">
      <w:pPr>
        <w:pStyle w:val="ConsPlusTitle"/>
        <w:jc w:val="center"/>
      </w:pPr>
      <w:r>
        <w:t>В ОТНОШЕНИИ ПРЕДЛАГАЕМЫХ ИМИ ЦЕНЫ КОНТРАКТА, СУММЫ</w:t>
      </w:r>
    </w:p>
    <w:p w:rsidR="000A68A1" w:rsidRDefault="000A68A1">
      <w:pPr>
        <w:pStyle w:val="ConsPlusTitle"/>
        <w:jc w:val="center"/>
      </w:pPr>
      <w:r>
        <w:t>ЦЕН ЕДИНИЦ ТОВАРА, РАБОТЫ, УСЛУГИ</w:t>
      </w:r>
    </w:p>
    <w:p w:rsidR="000A68A1" w:rsidRDefault="000A68A1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0A68A1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0A68A1" w:rsidRDefault="000A68A1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0A68A1" w:rsidRDefault="000A68A1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Правительства РФ от 22.06.2018 </w:t>
            </w:r>
            <w:hyperlink r:id="rId11" w:history="1">
              <w:r>
                <w:rPr>
                  <w:color w:val="0000FF"/>
                </w:rPr>
                <w:t>N 716</w:t>
              </w:r>
            </w:hyperlink>
            <w:r>
              <w:rPr>
                <w:color w:val="392C69"/>
              </w:rPr>
              <w:t>,</w:t>
            </w:r>
          </w:p>
          <w:p w:rsidR="000A68A1" w:rsidRDefault="000A68A1">
            <w:pPr>
              <w:pStyle w:val="ConsPlusNormal"/>
              <w:jc w:val="center"/>
            </w:pPr>
            <w:r>
              <w:rPr>
                <w:color w:val="392C69"/>
              </w:rPr>
              <w:lastRenderedPageBreak/>
              <w:t xml:space="preserve">от 27.07.2019 </w:t>
            </w:r>
            <w:hyperlink r:id="rId12" w:history="1">
              <w:r>
                <w:rPr>
                  <w:color w:val="0000FF"/>
                </w:rPr>
                <w:t>N 973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0A68A1" w:rsidRDefault="000A68A1">
      <w:pPr>
        <w:pStyle w:val="ConsPlusNormal"/>
        <w:jc w:val="center"/>
      </w:pPr>
    </w:p>
    <w:p w:rsidR="000A68A1" w:rsidRDefault="000A68A1">
      <w:pPr>
        <w:pStyle w:val="ConsPlusNormal"/>
        <w:ind w:firstLine="540"/>
        <w:jc w:val="both"/>
      </w:pPr>
      <w:r>
        <w:t xml:space="preserve">1. Настоящие Правила определяют порядок предоставления преимуществ организациям инвалидов при определении поставщика (подрядчика, исполнителя) в отношении предлагаемых ими цены контракта, суммы цен единиц товара, работы, услуги в размере до 15 процентов при осуществлении закупок товаров, работ, услуг в соответствии с </w:t>
      </w:r>
      <w:hyperlink w:anchor="P66" w:history="1">
        <w:r>
          <w:rPr>
            <w:color w:val="0000FF"/>
          </w:rPr>
          <w:t>перечнем</w:t>
        </w:r>
      </w:hyperlink>
      <w:r>
        <w:t xml:space="preserve"> товаров, работ, услуг, при закупке которых предоставляются преимущества организациям инвалидов, утвержденным постановлением Правительства Российской Федерации от 15 апреля 2014 г. N 341 "О предоставлении преимуществ организациям инвалидов при определении поставщика (подрядчика, исполнителя) в отношении предлагаемых ими цены контракта, суммы цен единиц товара, работы, услуги".</w:t>
      </w:r>
    </w:p>
    <w:p w:rsidR="000A68A1" w:rsidRDefault="000A68A1">
      <w:pPr>
        <w:pStyle w:val="ConsPlusNormal"/>
        <w:jc w:val="both"/>
      </w:pPr>
      <w:r>
        <w:t xml:space="preserve">(в ред. Постановлений Правительства РФ от 22.06.2018 </w:t>
      </w:r>
      <w:hyperlink r:id="rId13" w:history="1">
        <w:r>
          <w:rPr>
            <w:color w:val="0000FF"/>
          </w:rPr>
          <w:t>N 716</w:t>
        </w:r>
      </w:hyperlink>
      <w:r>
        <w:t xml:space="preserve">, от 27.07.2019 </w:t>
      </w:r>
      <w:hyperlink r:id="rId14" w:history="1">
        <w:r>
          <w:rPr>
            <w:color w:val="0000FF"/>
          </w:rPr>
          <w:t>N 973</w:t>
        </w:r>
      </w:hyperlink>
      <w:r>
        <w:t>)</w:t>
      </w:r>
    </w:p>
    <w:p w:rsidR="000A68A1" w:rsidRDefault="000A68A1">
      <w:pPr>
        <w:pStyle w:val="ConsPlusNormal"/>
        <w:spacing w:before="220"/>
        <w:ind w:firstLine="540"/>
        <w:jc w:val="both"/>
      </w:pPr>
      <w:bookmarkStart w:id="2" w:name="P45"/>
      <w:bookmarkEnd w:id="2"/>
      <w:r>
        <w:t>2. Действие настоящих Правил распространяется на общероссийские общественные организации инвалидов (в том числе созданные как союзы общественных организаций инвалидов), среди членов которых инвалиды и их законные представители составляют не менее чем 80 процентов, и на организации, уставный (складочный) капитал которых полностью состоит из вкладов общероссийских общественных организаций инвалидов и среднесписочная численность инвалидов в которых по отношению к другим работникам составляет не менее чем 50 процентов, а доля оплаты труда инвалидов в фонде оплаты труда - не менее чем 25 процентов.</w:t>
      </w:r>
    </w:p>
    <w:p w:rsidR="000A68A1" w:rsidRDefault="000A68A1">
      <w:pPr>
        <w:pStyle w:val="ConsPlusNormal"/>
        <w:spacing w:before="220"/>
        <w:ind w:firstLine="540"/>
        <w:jc w:val="both"/>
      </w:pPr>
      <w:r>
        <w:t xml:space="preserve">3. Для получения преимущества участник закупки, являющийся организацией инвалидов, наряду с документами, предусмотренными законодательством Российской Федерации о контрактной системе в сфере закупок товаров, работ, услуг, заявляет в произвольной форме свое соответствие критериям, установленным </w:t>
      </w:r>
      <w:hyperlink r:id="rId15" w:history="1">
        <w:r>
          <w:rPr>
            <w:color w:val="0000FF"/>
          </w:rPr>
          <w:t>частью 2 статьи 29</w:t>
        </w:r>
      </w:hyperlink>
      <w:r>
        <w:t xml:space="preserve"> Федерального закона "О контрактной системе в сфере закупок товаров, работ, услуг для обеспечения государственных и муниципальных нужд".</w:t>
      </w:r>
    </w:p>
    <w:p w:rsidR="000A68A1" w:rsidRDefault="000A68A1">
      <w:pPr>
        <w:pStyle w:val="ConsPlusNormal"/>
        <w:spacing w:before="220"/>
        <w:ind w:firstLine="540"/>
        <w:jc w:val="both"/>
      </w:pPr>
      <w:bookmarkStart w:id="3" w:name="P47"/>
      <w:bookmarkEnd w:id="3"/>
      <w:r>
        <w:t xml:space="preserve">4. Организация инвалидов, признанная победителем определения поставщика (подрядчика, исполнителя), представляет заказчику требование, составленное в произвольной форме, о предоставлении преимуществ, установленных в соответствии со </w:t>
      </w:r>
      <w:hyperlink r:id="rId16" w:history="1">
        <w:r>
          <w:rPr>
            <w:color w:val="0000FF"/>
          </w:rPr>
          <w:t>статьей 29</w:t>
        </w:r>
      </w:hyperlink>
      <w:r>
        <w:t xml:space="preserve"> Федерального закона "О контрактной системе в сфере закупок товаров, работ, услуг для обеспечения государственных и муниципальных нужд".</w:t>
      </w:r>
    </w:p>
    <w:p w:rsidR="000A68A1" w:rsidRDefault="000A68A1">
      <w:pPr>
        <w:pStyle w:val="ConsPlusNormal"/>
        <w:spacing w:before="220"/>
        <w:ind w:firstLine="540"/>
        <w:jc w:val="both"/>
      </w:pPr>
      <w:bookmarkStart w:id="4" w:name="P48"/>
      <w:bookmarkEnd w:id="4"/>
      <w:r>
        <w:t>5. Контракт с организацией инвалидов, признанной победителем определения поставщика (подрядчика, исполнителя), заключается по цене, предложенной этой организацией, увеличенной до пятнадцати процентов от такой цены, но не выше начальной (максимальной) цены контракта, указанной в извещении об осуществлении закупки.</w:t>
      </w:r>
    </w:p>
    <w:p w:rsidR="000A68A1" w:rsidRDefault="000A68A1">
      <w:pPr>
        <w:pStyle w:val="ConsPlusNormal"/>
        <w:spacing w:before="220"/>
        <w:ind w:firstLine="540"/>
        <w:jc w:val="both"/>
      </w:pPr>
      <w:r>
        <w:t xml:space="preserve">В случае, предусмотренном </w:t>
      </w:r>
      <w:hyperlink r:id="rId17" w:history="1">
        <w:r>
          <w:rPr>
            <w:color w:val="0000FF"/>
          </w:rPr>
          <w:t>частью 24 статьи 22</w:t>
        </w:r>
      </w:hyperlink>
      <w:r>
        <w:t xml:space="preserve"> Федерального закона "О контрактной системе в сфере закупок товаров, работ, услуг для обеспечения государственных и муниципальных нужд", контракт с организацией инвалидов, признанной победителем определения поставщика (подрядчика, исполнителя), заключается по максимальному значению цены контракта и по цене за единицу товара, работы, услуги, увеличенной до пятнадцати процентов от рассчитанной в соответствии с </w:t>
      </w:r>
      <w:hyperlink r:id="rId18" w:history="1">
        <w:r>
          <w:rPr>
            <w:color w:val="0000FF"/>
          </w:rPr>
          <w:t>частью 2.1 статьи 83.2</w:t>
        </w:r>
      </w:hyperlink>
      <w:r>
        <w:t xml:space="preserve"> Федерального закона "О контрактной системе в сфере закупок товаров, работ, услуг для обеспечения государственных и муниципальных нужд" (но не выше начальной цены такой единицы товара, работы, услуги).</w:t>
      </w:r>
    </w:p>
    <w:p w:rsidR="000A68A1" w:rsidRDefault="000A68A1">
      <w:pPr>
        <w:pStyle w:val="ConsPlusNormal"/>
        <w:jc w:val="both"/>
      </w:pPr>
      <w:r>
        <w:t xml:space="preserve">(абзац введен </w:t>
      </w:r>
      <w:hyperlink r:id="rId19" w:history="1">
        <w:r>
          <w:rPr>
            <w:color w:val="0000FF"/>
          </w:rPr>
          <w:t>Постановлением</w:t>
        </w:r>
      </w:hyperlink>
      <w:r>
        <w:t xml:space="preserve"> Правительства РФ от 27.07.2019 N 973)</w:t>
      </w:r>
    </w:p>
    <w:p w:rsidR="000A68A1" w:rsidRDefault="000A68A1">
      <w:pPr>
        <w:pStyle w:val="ConsPlusNormal"/>
        <w:spacing w:before="220"/>
        <w:ind w:firstLine="540"/>
        <w:jc w:val="both"/>
      </w:pPr>
      <w:r>
        <w:t xml:space="preserve">5(1). Предметом одного контракта (одного лота) не могут быть товары, работы, услуги, включенные в </w:t>
      </w:r>
      <w:hyperlink w:anchor="P66" w:history="1">
        <w:r>
          <w:rPr>
            <w:color w:val="0000FF"/>
          </w:rPr>
          <w:t>перечень</w:t>
        </w:r>
      </w:hyperlink>
      <w:r>
        <w:t xml:space="preserve"> товаров, работ, услуг, при закупке которых предоставляются преимущества организациям инвалидов, утвержденный постановлением Правительства Российской Федерации от 15 апреля 2014 г. N 341 "О предоставлении преимуществ организациям инвалидов при определении поставщика (подрядчика, исполнителя) в отношении предлагаемых </w:t>
      </w:r>
      <w:r>
        <w:lastRenderedPageBreak/>
        <w:t>ими цены контракта, суммы цен единиц товара, работы, услуги", и не включенные в него.</w:t>
      </w:r>
    </w:p>
    <w:p w:rsidR="000A68A1" w:rsidRDefault="000A68A1">
      <w:pPr>
        <w:pStyle w:val="ConsPlusNormal"/>
        <w:jc w:val="both"/>
      </w:pPr>
      <w:r>
        <w:t xml:space="preserve">(п. 5(1) введен </w:t>
      </w:r>
      <w:hyperlink r:id="rId20" w:history="1">
        <w:r>
          <w:rPr>
            <w:color w:val="0000FF"/>
          </w:rPr>
          <w:t>Постановлением</w:t>
        </w:r>
      </w:hyperlink>
      <w:r>
        <w:t xml:space="preserve"> Правительства РФ от 22.06.2018 N 716; в ред. </w:t>
      </w:r>
      <w:hyperlink r:id="rId21" w:history="1">
        <w:r>
          <w:rPr>
            <w:color w:val="0000FF"/>
          </w:rPr>
          <w:t>Постановления</w:t>
        </w:r>
      </w:hyperlink>
      <w:r>
        <w:t xml:space="preserve"> Правительства РФ от 27.07.2019 N 973)</w:t>
      </w:r>
    </w:p>
    <w:p w:rsidR="000A68A1" w:rsidRDefault="000A68A1">
      <w:pPr>
        <w:pStyle w:val="ConsPlusNormal"/>
        <w:spacing w:before="220"/>
        <w:ind w:firstLine="540"/>
        <w:jc w:val="both"/>
      </w:pPr>
      <w:r>
        <w:t xml:space="preserve">6. В случае уклонения победителя конкурса, запроса предложений от заключения контракта положения, предусмотренные </w:t>
      </w:r>
      <w:hyperlink w:anchor="P47" w:history="1">
        <w:r>
          <w:rPr>
            <w:color w:val="0000FF"/>
          </w:rPr>
          <w:t>пунктами 4</w:t>
        </w:r>
      </w:hyperlink>
      <w:r>
        <w:t xml:space="preserve"> - </w:t>
      </w:r>
      <w:hyperlink w:anchor="P48" w:history="1">
        <w:r>
          <w:rPr>
            <w:color w:val="0000FF"/>
          </w:rPr>
          <w:t>5</w:t>
        </w:r>
      </w:hyperlink>
      <w:r>
        <w:t xml:space="preserve"> настоящих Правил, распространяются на участника закупки, соответствующего критериям, указанным в </w:t>
      </w:r>
      <w:hyperlink w:anchor="P45" w:history="1">
        <w:r>
          <w:rPr>
            <w:color w:val="0000FF"/>
          </w:rPr>
          <w:t>пункте 2</w:t>
        </w:r>
      </w:hyperlink>
      <w:r>
        <w:t xml:space="preserve"> настоящих Правил, заявке которого присвоен 2-й номер.</w:t>
      </w:r>
    </w:p>
    <w:p w:rsidR="000A68A1" w:rsidRDefault="000A68A1">
      <w:pPr>
        <w:pStyle w:val="ConsPlusNormal"/>
        <w:spacing w:before="220"/>
        <w:ind w:firstLine="540"/>
        <w:jc w:val="both"/>
      </w:pPr>
      <w:r>
        <w:t xml:space="preserve">7. В случае уклонения победителя аукциона, запроса котировок от заключения контракта положения, предусмотренные </w:t>
      </w:r>
      <w:hyperlink w:anchor="P47" w:history="1">
        <w:r>
          <w:rPr>
            <w:color w:val="0000FF"/>
          </w:rPr>
          <w:t>пунктами 4</w:t>
        </w:r>
      </w:hyperlink>
      <w:r>
        <w:t xml:space="preserve"> - </w:t>
      </w:r>
      <w:hyperlink w:anchor="P48" w:history="1">
        <w:r>
          <w:rPr>
            <w:color w:val="0000FF"/>
          </w:rPr>
          <w:t>5</w:t>
        </w:r>
      </w:hyperlink>
      <w:r>
        <w:t xml:space="preserve"> настоящих Правил, распространяются на участника закупки, соответствующего критериям, указанным в </w:t>
      </w:r>
      <w:hyperlink w:anchor="P45" w:history="1">
        <w:r>
          <w:rPr>
            <w:color w:val="0000FF"/>
          </w:rPr>
          <w:t>пункте 2</w:t>
        </w:r>
      </w:hyperlink>
      <w:r>
        <w:t xml:space="preserve"> настоящих Правил, который предложил такую же, как и победитель аукциона, запроса котировок цену контракта, сумму цен единиц товара, работы, услуги или предложение о цене контракта, сумме цен единиц товара, работы, услуги которого содержит лучшие условия по цене контракта, сумме цен единиц товара, работы, услуги, следующие после условий, предложенных победителем аукциона, запроса котировок.</w:t>
      </w:r>
    </w:p>
    <w:p w:rsidR="000A68A1" w:rsidRDefault="000A68A1">
      <w:pPr>
        <w:pStyle w:val="ConsPlusNormal"/>
        <w:jc w:val="both"/>
      </w:pPr>
      <w:r>
        <w:t xml:space="preserve">(в ред. </w:t>
      </w:r>
      <w:hyperlink r:id="rId22" w:history="1">
        <w:r>
          <w:rPr>
            <w:color w:val="0000FF"/>
          </w:rPr>
          <w:t>Постановления</w:t>
        </w:r>
      </w:hyperlink>
      <w:r>
        <w:t xml:space="preserve"> Правительства РФ от 27.07.2019 N 973)</w:t>
      </w:r>
    </w:p>
    <w:p w:rsidR="000A68A1" w:rsidRDefault="000A68A1">
      <w:pPr>
        <w:pStyle w:val="ConsPlusNormal"/>
        <w:ind w:firstLine="540"/>
        <w:jc w:val="both"/>
      </w:pPr>
    </w:p>
    <w:p w:rsidR="000A68A1" w:rsidRDefault="000A68A1">
      <w:pPr>
        <w:pStyle w:val="ConsPlusNormal"/>
        <w:ind w:firstLine="540"/>
        <w:jc w:val="both"/>
      </w:pPr>
    </w:p>
    <w:p w:rsidR="000A68A1" w:rsidRDefault="000A68A1">
      <w:pPr>
        <w:pStyle w:val="ConsPlusNormal"/>
        <w:ind w:firstLine="540"/>
        <w:jc w:val="both"/>
      </w:pPr>
    </w:p>
    <w:p w:rsidR="000A68A1" w:rsidRDefault="000A68A1">
      <w:pPr>
        <w:pStyle w:val="ConsPlusNormal"/>
        <w:ind w:firstLine="540"/>
        <w:jc w:val="both"/>
      </w:pPr>
    </w:p>
    <w:p w:rsidR="000A68A1" w:rsidRDefault="000A68A1">
      <w:pPr>
        <w:pStyle w:val="ConsPlusNormal"/>
        <w:ind w:firstLine="540"/>
        <w:jc w:val="both"/>
      </w:pPr>
    </w:p>
    <w:p w:rsidR="000A68A1" w:rsidRDefault="000A68A1">
      <w:pPr>
        <w:pStyle w:val="ConsPlusNormal"/>
        <w:jc w:val="right"/>
        <w:outlineLvl w:val="0"/>
      </w:pPr>
      <w:r>
        <w:t>Утвержден</w:t>
      </w:r>
    </w:p>
    <w:p w:rsidR="000A68A1" w:rsidRDefault="000A68A1">
      <w:pPr>
        <w:pStyle w:val="ConsPlusNormal"/>
        <w:jc w:val="right"/>
      </w:pPr>
      <w:r>
        <w:t>постановлением Правительства</w:t>
      </w:r>
    </w:p>
    <w:p w:rsidR="000A68A1" w:rsidRDefault="000A68A1">
      <w:pPr>
        <w:pStyle w:val="ConsPlusNormal"/>
        <w:jc w:val="right"/>
      </w:pPr>
      <w:r>
        <w:t>Российской Федерации</w:t>
      </w:r>
    </w:p>
    <w:p w:rsidR="000A68A1" w:rsidRDefault="000A68A1">
      <w:pPr>
        <w:pStyle w:val="ConsPlusNormal"/>
        <w:jc w:val="right"/>
      </w:pPr>
      <w:r>
        <w:t>от 15 апреля 2014 г. N 341</w:t>
      </w:r>
    </w:p>
    <w:p w:rsidR="000A68A1" w:rsidRDefault="000A68A1">
      <w:pPr>
        <w:pStyle w:val="ConsPlusNormal"/>
        <w:jc w:val="center"/>
      </w:pPr>
    </w:p>
    <w:p w:rsidR="000A68A1" w:rsidRDefault="000A68A1">
      <w:pPr>
        <w:pStyle w:val="ConsPlusTitle"/>
        <w:jc w:val="center"/>
      </w:pPr>
      <w:bookmarkStart w:id="5" w:name="P66"/>
      <w:bookmarkEnd w:id="5"/>
      <w:r>
        <w:t>ПЕРЕЧЕНЬ</w:t>
      </w:r>
    </w:p>
    <w:p w:rsidR="000A68A1" w:rsidRDefault="000A68A1">
      <w:pPr>
        <w:pStyle w:val="ConsPlusTitle"/>
        <w:jc w:val="center"/>
      </w:pPr>
      <w:r>
        <w:t>ТОВАРОВ, РАБОТ, УСЛУГ, ПРИ ЗАКУПКЕ КОТОРЫХ ПРЕДОСТАВЛЯЮТСЯ</w:t>
      </w:r>
    </w:p>
    <w:p w:rsidR="000A68A1" w:rsidRDefault="000A68A1">
      <w:pPr>
        <w:pStyle w:val="ConsPlusTitle"/>
        <w:jc w:val="center"/>
      </w:pPr>
      <w:r>
        <w:t>ПРЕИМУЩЕСТВА ОРГАНИЗАЦИЯМ ИНВАЛИДОВ</w:t>
      </w:r>
    </w:p>
    <w:p w:rsidR="000A68A1" w:rsidRDefault="000A68A1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0A68A1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0A68A1" w:rsidRDefault="000A68A1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0A68A1" w:rsidRDefault="000A68A1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23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РФ от 28.07.2016 N 724)</w:t>
            </w:r>
          </w:p>
        </w:tc>
      </w:tr>
    </w:tbl>
    <w:p w:rsidR="000A68A1" w:rsidRDefault="000A68A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10"/>
        <w:gridCol w:w="5953"/>
      </w:tblGrid>
      <w:tr w:rsidR="000A68A1">
        <w:tc>
          <w:tcPr>
            <w:tcW w:w="311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0A68A1" w:rsidRDefault="000A68A1">
            <w:pPr>
              <w:pStyle w:val="ConsPlusNormal"/>
              <w:jc w:val="center"/>
            </w:pPr>
            <w:r>
              <w:t xml:space="preserve">Код по Общероссийскому </w:t>
            </w:r>
            <w:hyperlink r:id="rId24" w:history="1">
              <w:r>
                <w:rPr>
                  <w:color w:val="0000FF"/>
                </w:rPr>
                <w:t>классификатору</w:t>
              </w:r>
            </w:hyperlink>
            <w:r>
              <w:t xml:space="preserve"> продукции по видам экономической деятельности (ОКПД 2) ОК 034-2014 (КПЕС 2008)</w:t>
            </w:r>
          </w:p>
        </w:tc>
        <w:tc>
          <w:tcPr>
            <w:tcW w:w="5953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A68A1" w:rsidRDefault="000A68A1">
            <w:pPr>
              <w:pStyle w:val="ConsPlusNormal"/>
              <w:jc w:val="center"/>
            </w:pPr>
            <w:r>
              <w:t>Наименование товаров и услуг</w:t>
            </w:r>
          </w:p>
        </w:tc>
      </w:tr>
      <w:tr w:rsidR="000A68A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1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A68A1" w:rsidRDefault="000A68A1">
            <w:pPr>
              <w:pStyle w:val="ConsPlusNormal"/>
            </w:pPr>
            <w:hyperlink r:id="rId25" w:history="1">
              <w:r>
                <w:rPr>
                  <w:color w:val="0000FF"/>
                </w:rPr>
                <w:t>10.13.14.164</w:t>
              </w:r>
            </w:hyperlink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A68A1" w:rsidRDefault="000A68A1">
            <w:pPr>
              <w:pStyle w:val="ConsPlusNormal"/>
            </w:pPr>
            <w:r>
              <w:t>Полуфабрикаты мясные (мясосодержащие) в тесте охлажденные</w:t>
            </w:r>
          </w:p>
        </w:tc>
      </w:tr>
      <w:tr w:rsidR="000A68A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10" w:type="dxa"/>
            <w:tcBorders>
              <w:top w:val="nil"/>
              <w:left w:val="nil"/>
              <w:bottom w:val="nil"/>
              <w:right w:val="nil"/>
            </w:tcBorders>
          </w:tcPr>
          <w:p w:rsidR="000A68A1" w:rsidRDefault="000A68A1">
            <w:pPr>
              <w:pStyle w:val="ConsPlusNormal"/>
            </w:pPr>
            <w:r>
              <w:t>10.32.1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0A68A1" w:rsidRDefault="000A68A1">
            <w:pPr>
              <w:pStyle w:val="ConsPlusNormal"/>
            </w:pPr>
            <w:r>
              <w:t>Соки из фруктов и овощей</w:t>
            </w:r>
          </w:p>
        </w:tc>
      </w:tr>
      <w:tr w:rsidR="000A68A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10" w:type="dxa"/>
            <w:tcBorders>
              <w:top w:val="nil"/>
              <w:left w:val="nil"/>
              <w:bottom w:val="nil"/>
              <w:right w:val="nil"/>
            </w:tcBorders>
          </w:tcPr>
          <w:p w:rsidR="000A68A1" w:rsidRDefault="000A68A1">
            <w:pPr>
              <w:pStyle w:val="ConsPlusNormal"/>
            </w:pPr>
            <w:hyperlink r:id="rId26" w:history="1">
              <w:r>
                <w:rPr>
                  <w:color w:val="0000FF"/>
                </w:rPr>
                <w:t>10.39.18.110</w:t>
              </w:r>
            </w:hyperlink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0A68A1" w:rsidRDefault="000A68A1">
            <w:pPr>
              <w:pStyle w:val="ConsPlusNormal"/>
            </w:pPr>
            <w:r>
              <w:t>Овощи (кроме картофеля), приготовленные или консервированные с уксусом или уксусной кислотой</w:t>
            </w:r>
          </w:p>
        </w:tc>
      </w:tr>
      <w:tr w:rsidR="000A68A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10" w:type="dxa"/>
            <w:tcBorders>
              <w:top w:val="nil"/>
              <w:left w:val="nil"/>
              <w:bottom w:val="nil"/>
              <w:right w:val="nil"/>
            </w:tcBorders>
          </w:tcPr>
          <w:p w:rsidR="000A68A1" w:rsidRDefault="000A68A1">
            <w:pPr>
              <w:pStyle w:val="ConsPlusNormal"/>
            </w:pPr>
            <w:r>
              <w:t>10.71.11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0A68A1" w:rsidRDefault="000A68A1">
            <w:pPr>
              <w:pStyle w:val="ConsPlusNormal"/>
            </w:pPr>
            <w:r>
              <w:t>Изделия хлебобулочные недлительного хранения</w:t>
            </w:r>
          </w:p>
        </w:tc>
      </w:tr>
      <w:tr w:rsidR="000A68A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10" w:type="dxa"/>
            <w:tcBorders>
              <w:top w:val="nil"/>
              <w:left w:val="nil"/>
              <w:bottom w:val="nil"/>
              <w:right w:val="nil"/>
            </w:tcBorders>
          </w:tcPr>
          <w:p w:rsidR="000A68A1" w:rsidRDefault="000A68A1">
            <w:pPr>
              <w:pStyle w:val="ConsPlusNormal"/>
            </w:pPr>
            <w:r>
              <w:t>10.72.11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0A68A1" w:rsidRDefault="000A68A1">
            <w:pPr>
              <w:pStyle w:val="ConsPlusNormal"/>
            </w:pPr>
            <w:r>
              <w:t>Хлебцы хрустящие, сухарики, гренки и аналогичные обжаренные продукты</w:t>
            </w:r>
          </w:p>
        </w:tc>
      </w:tr>
      <w:tr w:rsidR="000A68A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10" w:type="dxa"/>
            <w:tcBorders>
              <w:top w:val="nil"/>
              <w:left w:val="nil"/>
              <w:bottom w:val="nil"/>
              <w:right w:val="nil"/>
            </w:tcBorders>
          </w:tcPr>
          <w:p w:rsidR="000A68A1" w:rsidRDefault="000A68A1">
            <w:pPr>
              <w:pStyle w:val="ConsPlusNormal"/>
            </w:pPr>
            <w:r>
              <w:lastRenderedPageBreak/>
              <w:t>10.72.19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0A68A1" w:rsidRDefault="000A68A1">
            <w:pPr>
              <w:pStyle w:val="ConsPlusNormal"/>
            </w:pPr>
            <w:r>
              <w:t>Изделия хлебобулочные сухие прочие или хлебобулочные изделия длительного хранения</w:t>
            </w:r>
          </w:p>
        </w:tc>
      </w:tr>
      <w:tr w:rsidR="000A68A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10" w:type="dxa"/>
            <w:tcBorders>
              <w:top w:val="nil"/>
              <w:left w:val="nil"/>
              <w:bottom w:val="nil"/>
              <w:right w:val="nil"/>
            </w:tcBorders>
          </w:tcPr>
          <w:p w:rsidR="000A68A1" w:rsidRDefault="000A68A1">
            <w:pPr>
              <w:pStyle w:val="ConsPlusNormal"/>
            </w:pPr>
            <w:r>
              <w:t>11.07.11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0A68A1" w:rsidRDefault="000A68A1">
            <w:pPr>
              <w:pStyle w:val="ConsPlusNormal"/>
            </w:pPr>
            <w:r>
              <w:t>Воды минеральные и газированные, неподслащенные и неароматизированные</w:t>
            </w:r>
          </w:p>
        </w:tc>
      </w:tr>
      <w:tr w:rsidR="000A68A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10" w:type="dxa"/>
            <w:tcBorders>
              <w:top w:val="nil"/>
              <w:left w:val="nil"/>
              <w:bottom w:val="nil"/>
              <w:right w:val="nil"/>
            </w:tcBorders>
          </w:tcPr>
          <w:p w:rsidR="000A68A1" w:rsidRDefault="000A68A1">
            <w:pPr>
              <w:pStyle w:val="ConsPlusNormal"/>
            </w:pPr>
            <w:r>
              <w:t>13.92.11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0A68A1" w:rsidRDefault="000A68A1">
            <w:pPr>
              <w:pStyle w:val="ConsPlusNormal"/>
            </w:pPr>
            <w:r>
              <w:t>Одеяла и дорожные пледы (кроме электрических одеял)</w:t>
            </w:r>
          </w:p>
        </w:tc>
      </w:tr>
      <w:tr w:rsidR="000A68A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10" w:type="dxa"/>
            <w:tcBorders>
              <w:top w:val="nil"/>
              <w:left w:val="nil"/>
              <w:bottom w:val="nil"/>
              <w:right w:val="nil"/>
            </w:tcBorders>
          </w:tcPr>
          <w:p w:rsidR="000A68A1" w:rsidRDefault="000A68A1">
            <w:pPr>
              <w:pStyle w:val="ConsPlusNormal"/>
            </w:pPr>
            <w:r>
              <w:t>13.92.12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0A68A1" w:rsidRDefault="000A68A1">
            <w:pPr>
              <w:pStyle w:val="ConsPlusNormal"/>
            </w:pPr>
            <w:r>
              <w:t>Белье постельное</w:t>
            </w:r>
          </w:p>
        </w:tc>
      </w:tr>
      <w:tr w:rsidR="000A68A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10" w:type="dxa"/>
            <w:tcBorders>
              <w:top w:val="nil"/>
              <w:left w:val="nil"/>
              <w:bottom w:val="nil"/>
              <w:right w:val="nil"/>
            </w:tcBorders>
          </w:tcPr>
          <w:p w:rsidR="000A68A1" w:rsidRDefault="000A68A1">
            <w:pPr>
              <w:pStyle w:val="ConsPlusNormal"/>
            </w:pPr>
            <w:r>
              <w:t>13.92.13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0A68A1" w:rsidRDefault="000A68A1">
            <w:pPr>
              <w:pStyle w:val="ConsPlusNormal"/>
            </w:pPr>
            <w:r>
              <w:t>Белье столовое</w:t>
            </w:r>
          </w:p>
        </w:tc>
      </w:tr>
      <w:tr w:rsidR="000A68A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10" w:type="dxa"/>
            <w:tcBorders>
              <w:top w:val="nil"/>
              <w:left w:val="nil"/>
              <w:bottom w:val="nil"/>
              <w:right w:val="nil"/>
            </w:tcBorders>
          </w:tcPr>
          <w:p w:rsidR="000A68A1" w:rsidRDefault="000A68A1">
            <w:pPr>
              <w:pStyle w:val="ConsPlusNormal"/>
            </w:pPr>
            <w:hyperlink r:id="rId27" w:history="1">
              <w:r>
                <w:rPr>
                  <w:color w:val="0000FF"/>
                </w:rPr>
                <w:t>13.92.14.110</w:t>
              </w:r>
            </w:hyperlink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0A68A1" w:rsidRDefault="000A68A1">
            <w:pPr>
              <w:pStyle w:val="ConsPlusNormal"/>
            </w:pPr>
            <w:r>
              <w:t>Белье туалетное</w:t>
            </w:r>
          </w:p>
        </w:tc>
      </w:tr>
      <w:tr w:rsidR="000A68A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10" w:type="dxa"/>
            <w:tcBorders>
              <w:top w:val="nil"/>
              <w:left w:val="nil"/>
              <w:bottom w:val="nil"/>
              <w:right w:val="nil"/>
            </w:tcBorders>
          </w:tcPr>
          <w:p w:rsidR="000A68A1" w:rsidRDefault="000A68A1">
            <w:pPr>
              <w:pStyle w:val="ConsPlusNormal"/>
            </w:pPr>
            <w:r>
              <w:t>13.92.15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0A68A1" w:rsidRDefault="000A68A1">
            <w:pPr>
              <w:pStyle w:val="ConsPlusNormal"/>
            </w:pPr>
            <w:r>
              <w:t>Занавеси (включая драпировочные) и шторы для интерьеров;</w:t>
            </w:r>
          </w:p>
          <w:p w:rsidR="000A68A1" w:rsidRDefault="000A68A1">
            <w:pPr>
              <w:pStyle w:val="ConsPlusNormal"/>
            </w:pPr>
            <w:r>
              <w:t>занавеси и подзоры для кроватей</w:t>
            </w:r>
          </w:p>
        </w:tc>
      </w:tr>
      <w:tr w:rsidR="000A68A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10" w:type="dxa"/>
            <w:tcBorders>
              <w:top w:val="nil"/>
              <w:left w:val="nil"/>
              <w:bottom w:val="nil"/>
              <w:right w:val="nil"/>
            </w:tcBorders>
          </w:tcPr>
          <w:p w:rsidR="000A68A1" w:rsidRDefault="000A68A1">
            <w:pPr>
              <w:pStyle w:val="ConsPlusNormal"/>
            </w:pPr>
            <w:hyperlink r:id="rId28" w:history="1">
              <w:r>
                <w:rPr>
                  <w:color w:val="0000FF"/>
                </w:rPr>
                <w:t>13.92.16.110</w:t>
              </w:r>
            </w:hyperlink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0A68A1" w:rsidRDefault="000A68A1">
            <w:pPr>
              <w:pStyle w:val="ConsPlusNormal"/>
            </w:pPr>
            <w:r>
              <w:t>Изделия мебельно-декоративные, не включенные в другие группировки</w:t>
            </w:r>
          </w:p>
        </w:tc>
      </w:tr>
      <w:tr w:rsidR="000A68A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10" w:type="dxa"/>
            <w:tcBorders>
              <w:top w:val="nil"/>
              <w:left w:val="nil"/>
              <w:bottom w:val="nil"/>
              <w:right w:val="nil"/>
            </w:tcBorders>
          </w:tcPr>
          <w:p w:rsidR="000A68A1" w:rsidRDefault="000A68A1">
            <w:pPr>
              <w:pStyle w:val="ConsPlusNormal"/>
            </w:pPr>
            <w:r>
              <w:t>13.92.21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0A68A1" w:rsidRDefault="000A68A1">
            <w:pPr>
              <w:pStyle w:val="ConsPlusNormal"/>
            </w:pPr>
            <w:r>
              <w:t>Мешки и пакеты, используемые для упаковки товаров</w:t>
            </w:r>
          </w:p>
        </w:tc>
      </w:tr>
      <w:tr w:rsidR="000A68A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10" w:type="dxa"/>
            <w:tcBorders>
              <w:top w:val="nil"/>
              <w:left w:val="nil"/>
              <w:bottom w:val="nil"/>
              <w:right w:val="nil"/>
            </w:tcBorders>
          </w:tcPr>
          <w:p w:rsidR="000A68A1" w:rsidRDefault="000A68A1">
            <w:pPr>
              <w:pStyle w:val="ConsPlusNormal"/>
            </w:pPr>
            <w:hyperlink r:id="rId29" w:history="1">
              <w:r>
                <w:rPr>
                  <w:color w:val="0000FF"/>
                </w:rPr>
                <w:t>13.94.12.110</w:t>
              </w:r>
            </w:hyperlink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0A68A1" w:rsidRDefault="000A68A1">
            <w:pPr>
              <w:pStyle w:val="ConsPlusNormal"/>
            </w:pPr>
            <w:r>
              <w:t>Сети (кроме рыболовных) и сетки плетеные из бечевок, каната или веревок</w:t>
            </w:r>
          </w:p>
        </w:tc>
      </w:tr>
      <w:tr w:rsidR="000A68A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10" w:type="dxa"/>
            <w:tcBorders>
              <w:top w:val="nil"/>
              <w:left w:val="nil"/>
              <w:bottom w:val="nil"/>
              <w:right w:val="nil"/>
            </w:tcBorders>
          </w:tcPr>
          <w:p w:rsidR="000A68A1" w:rsidRDefault="000A68A1">
            <w:pPr>
              <w:pStyle w:val="ConsPlusNormal"/>
            </w:pPr>
            <w:hyperlink r:id="rId30" w:history="1">
              <w:r>
                <w:rPr>
                  <w:color w:val="0000FF"/>
                </w:rPr>
                <w:t>13.95.10.112</w:t>
              </w:r>
            </w:hyperlink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0A68A1" w:rsidRDefault="000A68A1">
            <w:pPr>
              <w:pStyle w:val="ConsPlusNormal"/>
            </w:pPr>
            <w:r>
              <w:t>Материалы нетканые из химических нитей</w:t>
            </w:r>
          </w:p>
        </w:tc>
      </w:tr>
      <w:tr w:rsidR="000A68A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10" w:type="dxa"/>
            <w:tcBorders>
              <w:top w:val="nil"/>
              <w:left w:val="nil"/>
              <w:bottom w:val="nil"/>
              <w:right w:val="nil"/>
            </w:tcBorders>
          </w:tcPr>
          <w:p w:rsidR="000A68A1" w:rsidRDefault="000A68A1">
            <w:pPr>
              <w:pStyle w:val="ConsPlusNormal"/>
            </w:pPr>
            <w:hyperlink r:id="rId31" w:history="1">
              <w:r>
                <w:rPr>
                  <w:color w:val="0000FF"/>
                </w:rPr>
                <w:t>13.99.19.120</w:t>
              </w:r>
            </w:hyperlink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0A68A1" w:rsidRDefault="000A68A1">
            <w:pPr>
              <w:pStyle w:val="ConsPlusNormal"/>
            </w:pPr>
            <w:r>
              <w:t>Изделия из ваты из хлопка</w:t>
            </w:r>
          </w:p>
        </w:tc>
      </w:tr>
      <w:tr w:rsidR="000A68A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10" w:type="dxa"/>
            <w:tcBorders>
              <w:top w:val="nil"/>
              <w:left w:val="nil"/>
              <w:bottom w:val="nil"/>
              <w:right w:val="nil"/>
            </w:tcBorders>
          </w:tcPr>
          <w:p w:rsidR="000A68A1" w:rsidRDefault="000A68A1">
            <w:pPr>
              <w:pStyle w:val="ConsPlusNormal"/>
            </w:pPr>
            <w:r>
              <w:t>14.12.11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0A68A1" w:rsidRDefault="000A68A1">
            <w:pPr>
              <w:pStyle w:val="ConsPlusNormal"/>
            </w:pPr>
            <w:r>
              <w:t>Комплекты, костюмы, куртки (пиджаки) и блейзеры мужские производственные и профессиональные</w:t>
            </w:r>
          </w:p>
        </w:tc>
      </w:tr>
      <w:tr w:rsidR="000A68A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10" w:type="dxa"/>
            <w:tcBorders>
              <w:top w:val="nil"/>
              <w:left w:val="nil"/>
              <w:bottom w:val="nil"/>
              <w:right w:val="nil"/>
            </w:tcBorders>
          </w:tcPr>
          <w:p w:rsidR="000A68A1" w:rsidRDefault="000A68A1">
            <w:pPr>
              <w:pStyle w:val="ConsPlusNormal"/>
            </w:pPr>
            <w:r>
              <w:t>14.12.21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0A68A1" w:rsidRDefault="000A68A1">
            <w:pPr>
              <w:pStyle w:val="ConsPlusNormal"/>
            </w:pPr>
            <w:r>
              <w:t>Комплекты и костюмы, куртки (жакеты) и блейзеры женские производственные и профессиональные</w:t>
            </w:r>
          </w:p>
        </w:tc>
      </w:tr>
      <w:tr w:rsidR="000A68A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10" w:type="dxa"/>
            <w:tcBorders>
              <w:top w:val="nil"/>
              <w:left w:val="nil"/>
              <w:bottom w:val="nil"/>
              <w:right w:val="nil"/>
            </w:tcBorders>
          </w:tcPr>
          <w:p w:rsidR="000A68A1" w:rsidRDefault="000A68A1">
            <w:pPr>
              <w:pStyle w:val="ConsPlusNormal"/>
            </w:pPr>
            <w:r>
              <w:t>14.19.13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0A68A1" w:rsidRDefault="000A68A1">
            <w:pPr>
              <w:pStyle w:val="ConsPlusNormal"/>
            </w:pPr>
            <w:r>
              <w:t>Перчатки, рукавицы (варежки) и митенки трикотажные или вязаные</w:t>
            </w:r>
          </w:p>
        </w:tc>
      </w:tr>
      <w:tr w:rsidR="000A68A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10" w:type="dxa"/>
            <w:tcBorders>
              <w:top w:val="nil"/>
              <w:left w:val="nil"/>
              <w:bottom w:val="nil"/>
              <w:right w:val="nil"/>
            </w:tcBorders>
          </w:tcPr>
          <w:p w:rsidR="000A68A1" w:rsidRDefault="000A68A1">
            <w:pPr>
              <w:pStyle w:val="ConsPlusNormal"/>
            </w:pPr>
            <w:hyperlink r:id="rId32" w:history="1">
              <w:r>
                <w:rPr>
                  <w:color w:val="0000FF"/>
                </w:rPr>
                <w:t>14.19.23.140</w:t>
              </w:r>
            </w:hyperlink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0A68A1" w:rsidRDefault="000A68A1">
            <w:pPr>
              <w:pStyle w:val="ConsPlusNormal"/>
            </w:pPr>
            <w:r>
              <w:t>Перчатки из текстильных материалов, кроме трикотажных или вязаных</w:t>
            </w:r>
          </w:p>
        </w:tc>
      </w:tr>
      <w:tr w:rsidR="000A68A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10" w:type="dxa"/>
            <w:tcBorders>
              <w:top w:val="nil"/>
              <w:left w:val="nil"/>
              <w:bottom w:val="nil"/>
              <w:right w:val="nil"/>
            </w:tcBorders>
          </w:tcPr>
          <w:p w:rsidR="000A68A1" w:rsidRDefault="000A68A1">
            <w:pPr>
              <w:pStyle w:val="ConsPlusNormal"/>
            </w:pPr>
            <w:hyperlink r:id="rId33" w:history="1">
              <w:r>
                <w:rPr>
                  <w:color w:val="0000FF"/>
                </w:rPr>
                <w:t>14.19.32.120</w:t>
              </w:r>
            </w:hyperlink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0A68A1" w:rsidRDefault="000A68A1">
            <w:pPr>
              <w:pStyle w:val="ConsPlusNormal"/>
            </w:pPr>
            <w:r>
              <w:t>Одежда из нетканых материалов</w:t>
            </w:r>
          </w:p>
        </w:tc>
      </w:tr>
      <w:tr w:rsidR="000A68A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10" w:type="dxa"/>
            <w:tcBorders>
              <w:top w:val="nil"/>
              <w:left w:val="nil"/>
              <w:bottom w:val="nil"/>
              <w:right w:val="nil"/>
            </w:tcBorders>
          </w:tcPr>
          <w:p w:rsidR="000A68A1" w:rsidRDefault="000A68A1">
            <w:pPr>
              <w:pStyle w:val="ConsPlusNormal"/>
            </w:pPr>
            <w:r>
              <w:t>14.31.10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0A68A1" w:rsidRDefault="000A68A1">
            <w:pPr>
              <w:pStyle w:val="ConsPlusNormal"/>
            </w:pPr>
            <w:r>
              <w:t>Колготы, рейтузы, чулки, носки и прочие чулочно-носочные изделия трикотажные или вязаные</w:t>
            </w:r>
          </w:p>
        </w:tc>
      </w:tr>
      <w:tr w:rsidR="000A68A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10" w:type="dxa"/>
            <w:tcBorders>
              <w:top w:val="nil"/>
              <w:left w:val="nil"/>
              <w:bottom w:val="nil"/>
              <w:right w:val="nil"/>
            </w:tcBorders>
          </w:tcPr>
          <w:p w:rsidR="000A68A1" w:rsidRDefault="000A68A1">
            <w:pPr>
              <w:pStyle w:val="ConsPlusNormal"/>
            </w:pPr>
            <w:r>
              <w:t>14.39.10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0A68A1" w:rsidRDefault="000A68A1">
            <w:pPr>
              <w:pStyle w:val="ConsPlusNormal"/>
            </w:pPr>
            <w:r>
              <w:t>Джемперы, пуловеры, кардиганы, жилеты и аналогичные изделия трикотажные или вязаные</w:t>
            </w:r>
          </w:p>
        </w:tc>
      </w:tr>
      <w:tr w:rsidR="000A68A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10" w:type="dxa"/>
            <w:tcBorders>
              <w:top w:val="nil"/>
              <w:left w:val="nil"/>
              <w:bottom w:val="nil"/>
              <w:right w:val="nil"/>
            </w:tcBorders>
          </w:tcPr>
          <w:p w:rsidR="000A68A1" w:rsidRDefault="000A68A1">
            <w:pPr>
              <w:pStyle w:val="ConsPlusNormal"/>
            </w:pPr>
            <w:r>
              <w:t>15.12.12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0A68A1" w:rsidRDefault="000A68A1">
            <w:pPr>
              <w:pStyle w:val="ConsPlusNormal"/>
            </w:pPr>
            <w:r>
              <w:t>Чемоданы, сумки дамские и аналогичные изделия из натуральной кожи, сочетаний кожи, листов пластмассы, текстильных материалов, вулканизированных волокон или картона;</w:t>
            </w:r>
          </w:p>
          <w:p w:rsidR="000A68A1" w:rsidRDefault="000A68A1">
            <w:pPr>
              <w:pStyle w:val="ConsPlusNormal"/>
            </w:pPr>
            <w:r>
              <w:t>наборы дорожные, используемые для личной гигиены, шитья или для чистки одежды или обуви</w:t>
            </w:r>
          </w:p>
        </w:tc>
      </w:tr>
      <w:tr w:rsidR="000A68A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10" w:type="dxa"/>
            <w:tcBorders>
              <w:top w:val="nil"/>
              <w:left w:val="nil"/>
              <w:bottom w:val="nil"/>
              <w:right w:val="nil"/>
            </w:tcBorders>
          </w:tcPr>
          <w:p w:rsidR="000A68A1" w:rsidRDefault="000A68A1">
            <w:pPr>
              <w:pStyle w:val="ConsPlusNormal"/>
            </w:pPr>
            <w:r>
              <w:t>16.24.1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0A68A1" w:rsidRDefault="000A68A1">
            <w:pPr>
              <w:pStyle w:val="ConsPlusNormal"/>
            </w:pPr>
            <w:r>
              <w:t>Тара деревянная</w:t>
            </w:r>
          </w:p>
        </w:tc>
      </w:tr>
      <w:tr w:rsidR="000A68A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10" w:type="dxa"/>
            <w:tcBorders>
              <w:top w:val="nil"/>
              <w:left w:val="nil"/>
              <w:bottom w:val="nil"/>
              <w:right w:val="nil"/>
            </w:tcBorders>
          </w:tcPr>
          <w:p w:rsidR="000A68A1" w:rsidRDefault="000A68A1">
            <w:pPr>
              <w:pStyle w:val="ConsPlusNormal"/>
            </w:pPr>
            <w:r>
              <w:lastRenderedPageBreak/>
              <w:t>17.21.1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0A68A1" w:rsidRDefault="000A68A1">
            <w:pPr>
              <w:pStyle w:val="ConsPlusNormal"/>
            </w:pPr>
            <w:r>
              <w:t>Бумага и картон гофрированные и тара бумажная и картонная</w:t>
            </w:r>
          </w:p>
        </w:tc>
      </w:tr>
      <w:tr w:rsidR="000A68A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10" w:type="dxa"/>
            <w:tcBorders>
              <w:top w:val="nil"/>
              <w:left w:val="nil"/>
              <w:bottom w:val="nil"/>
              <w:right w:val="nil"/>
            </w:tcBorders>
          </w:tcPr>
          <w:p w:rsidR="000A68A1" w:rsidRDefault="000A68A1">
            <w:pPr>
              <w:pStyle w:val="ConsPlusNormal"/>
            </w:pPr>
            <w:r>
              <w:t>17.22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0A68A1" w:rsidRDefault="000A68A1">
            <w:pPr>
              <w:pStyle w:val="ConsPlusNormal"/>
            </w:pPr>
            <w:r>
              <w:t>Изделия хозяйственные и санитарно-гигиенические и туалетные принадлежности</w:t>
            </w:r>
          </w:p>
        </w:tc>
      </w:tr>
      <w:tr w:rsidR="000A68A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10" w:type="dxa"/>
            <w:tcBorders>
              <w:top w:val="nil"/>
              <w:left w:val="nil"/>
              <w:bottom w:val="nil"/>
              <w:right w:val="nil"/>
            </w:tcBorders>
          </w:tcPr>
          <w:p w:rsidR="000A68A1" w:rsidRDefault="000A68A1">
            <w:pPr>
              <w:pStyle w:val="ConsPlusNormal"/>
            </w:pPr>
            <w:r>
              <w:t>17.29.11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0A68A1" w:rsidRDefault="000A68A1">
            <w:pPr>
              <w:pStyle w:val="ConsPlusNormal"/>
            </w:pPr>
            <w:r>
              <w:t>Ярлыки и этикетки из бумаги или картона</w:t>
            </w:r>
          </w:p>
        </w:tc>
      </w:tr>
      <w:tr w:rsidR="000A68A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10" w:type="dxa"/>
            <w:tcBorders>
              <w:top w:val="nil"/>
              <w:left w:val="nil"/>
              <w:bottom w:val="nil"/>
              <w:right w:val="nil"/>
            </w:tcBorders>
          </w:tcPr>
          <w:p w:rsidR="000A68A1" w:rsidRDefault="000A68A1">
            <w:pPr>
              <w:pStyle w:val="ConsPlusNormal"/>
            </w:pPr>
            <w:r>
              <w:t>22.22.1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0A68A1" w:rsidRDefault="000A68A1">
            <w:pPr>
              <w:pStyle w:val="ConsPlusNormal"/>
            </w:pPr>
            <w:r>
              <w:t>Изделия пластмассовые упаковочные</w:t>
            </w:r>
          </w:p>
        </w:tc>
      </w:tr>
      <w:tr w:rsidR="000A68A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10" w:type="dxa"/>
            <w:tcBorders>
              <w:top w:val="nil"/>
              <w:left w:val="nil"/>
              <w:bottom w:val="nil"/>
              <w:right w:val="nil"/>
            </w:tcBorders>
          </w:tcPr>
          <w:p w:rsidR="000A68A1" w:rsidRDefault="000A68A1">
            <w:pPr>
              <w:pStyle w:val="ConsPlusNormal"/>
            </w:pPr>
            <w:r>
              <w:t>22.29.26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0A68A1" w:rsidRDefault="000A68A1">
            <w:pPr>
              <w:pStyle w:val="ConsPlusNormal"/>
            </w:pPr>
            <w:r>
              <w:t>Фурнитура для мебели, транспортных средств и аналогичные пластмассовые изделия; статуэтки и прочие декоративные изделия пластмассовые</w:t>
            </w:r>
          </w:p>
        </w:tc>
      </w:tr>
      <w:tr w:rsidR="000A68A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10" w:type="dxa"/>
            <w:tcBorders>
              <w:top w:val="nil"/>
              <w:left w:val="nil"/>
              <w:bottom w:val="nil"/>
              <w:right w:val="nil"/>
            </w:tcBorders>
          </w:tcPr>
          <w:p w:rsidR="000A68A1" w:rsidRDefault="000A68A1">
            <w:pPr>
              <w:pStyle w:val="ConsPlusNormal"/>
            </w:pPr>
            <w:r>
              <w:t>22.29.29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0A68A1" w:rsidRDefault="000A68A1">
            <w:pPr>
              <w:pStyle w:val="ConsPlusNormal"/>
            </w:pPr>
            <w:r>
              <w:t>Изделия пластмассовые прочие</w:t>
            </w:r>
          </w:p>
        </w:tc>
      </w:tr>
      <w:tr w:rsidR="000A68A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10" w:type="dxa"/>
            <w:tcBorders>
              <w:top w:val="nil"/>
              <w:left w:val="nil"/>
              <w:bottom w:val="nil"/>
              <w:right w:val="nil"/>
            </w:tcBorders>
          </w:tcPr>
          <w:p w:rsidR="000A68A1" w:rsidRDefault="000A68A1">
            <w:pPr>
              <w:pStyle w:val="ConsPlusNormal"/>
            </w:pPr>
            <w:r>
              <w:t>23.6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0A68A1" w:rsidRDefault="000A68A1">
            <w:pPr>
              <w:pStyle w:val="ConsPlusNormal"/>
            </w:pPr>
            <w:r>
              <w:t>Изделия из бетона, цемента и гипса</w:t>
            </w:r>
          </w:p>
        </w:tc>
      </w:tr>
      <w:tr w:rsidR="000A68A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10" w:type="dxa"/>
            <w:tcBorders>
              <w:top w:val="nil"/>
              <w:left w:val="nil"/>
              <w:bottom w:val="nil"/>
              <w:right w:val="nil"/>
            </w:tcBorders>
          </w:tcPr>
          <w:p w:rsidR="000A68A1" w:rsidRDefault="000A68A1">
            <w:pPr>
              <w:pStyle w:val="ConsPlusNormal"/>
            </w:pPr>
            <w:r>
              <w:t>25.29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0A68A1" w:rsidRDefault="000A68A1">
            <w:pPr>
              <w:pStyle w:val="ConsPlusNormal"/>
            </w:pPr>
            <w:r>
              <w:t>Резервуары, цистерны и аналогичные емкости из металлов прочие</w:t>
            </w:r>
          </w:p>
        </w:tc>
      </w:tr>
      <w:tr w:rsidR="000A68A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10" w:type="dxa"/>
            <w:tcBorders>
              <w:top w:val="nil"/>
              <w:left w:val="nil"/>
              <w:bottom w:val="nil"/>
              <w:right w:val="nil"/>
            </w:tcBorders>
          </w:tcPr>
          <w:p w:rsidR="000A68A1" w:rsidRDefault="000A68A1">
            <w:pPr>
              <w:pStyle w:val="ConsPlusNormal"/>
            </w:pPr>
            <w:r>
              <w:t>25.93.14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0A68A1" w:rsidRDefault="000A68A1">
            <w:pPr>
              <w:pStyle w:val="ConsPlusNormal"/>
            </w:pPr>
            <w:r>
              <w:t>Гвозди, кнопки, кнопки чертежные, скобы и аналогичные изделия</w:t>
            </w:r>
          </w:p>
        </w:tc>
      </w:tr>
      <w:tr w:rsidR="000A68A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10" w:type="dxa"/>
            <w:tcBorders>
              <w:top w:val="nil"/>
              <w:left w:val="nil"/>
              <w:bottom w:val="nil"/>
              <w:right w:val="nil"/>
            </w:tcBorders>
          </w:tcPr>
          <w:p w:rsidR="000A68A1" w:rsidRDefault="000A68A1">
            <w:pPr>
              <w:pStyle w:val="ConsPlusNormal"/>
            </w:pPr>
            <w:r>
              <w:t>25.94.1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0A68A1" w:rsidRDefault="000A68A1">
            <w:pPr>
              <w:pStyle w:val="ConsPlusNormal"/>
            </w:pPr>
            <w:r>
              <w:t>Изделия крепежные и винты крепежные</w:t>
            </w:r>
          </w:p>
        </w:tc>
      </w:tr>
      <w:tr w:rsidR="000A68A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10" w:type="dxa"/>
            <w:tcBorders>
              <w:top w:val="nil"/>
              <w:left w:val="nil"/>
              <w:bottom w:val="nil"/>
              <w:right w:val="nil"/>
            </w:tcBorders>
          </w:tcPr>
          <w:p w:rsidR="000A68A1" w:rsidRDefault="000A68A1">
            <w:pPr>
              <w:pStyle w:val="ConsPlusNormal"/>
            </w:pPr>
            <w:r>
              <w:t>25.99.2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0A68A1" w:rsidRDefault="000A68A1">
            <w:pPr>
              <w:pStyle w:val="ConsPlusNormal"/>
            </w:pPr>
            <w:r>
              <w:t>Изделия металлические прочие</w:t>
            </w:r>
          </w:p>
        </w:tc>
      </w:tr>
      <w:tr w:rsidR="000A68A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10" w:type="dxa"/>
            <w:tcBorders>
              <w:top w:val="nil"/>
              <w:left w:val="nil"/>
              <w:bottom w:val="nil"/>
              <w:right w:val="nil"/>
            </w:tcBorders>
          </w:tcPr>
          <w:p w:rsidR="000A68A1" w:rsidRDefault="000A68A1">
            <w:pPr>
              <w:pStyle w:val="ConsPlusNormal"/>
            </w:pPr>
            <w:r>
              <w:t>27.12.2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0A68A1" w:rsidRDefault="000A68A1">
            <w:pPr>
              <w:pStyle w:val="ConsPlusNormal"/>
            </w:pPr>
            <w:r>
              <w:t>Устройства коммутации или защиты электрических цепей на напряжение не более 1 кВ</w:t>
            </w:r>
          </w:p>
        </w:tc>
      </w:tr>
      <w:tr w:rsidR="000A68A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10" w:type="dxa"/>
            <w:tcBorders>
              <w:top w:val="nil"/>
              <w:left w:val="nil"/>
              <w:bottom w:val="nil"/>
              <w:right w:val="nil"/>
            </w:tcBorders>
          </w:tcPr>
          <w:p w:rsidR="000A68A1" w:rsidRDefault="000A68A1">
            <w:pPr>
              <w:pStyle w:val="ConsPlusNormal"/>
            </w:pPr>
            <w:r>
              <w:t>27.12.3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0A68A1" w:rsidRDefault="000A68A1">
            <w:pPr>
              <w:pStyle w:val="ConsPlusNormal"/>
            </w:pPr>
            <w:r>
              <w:t>Комплекты электрической аппаратуры коммутации или защиты</w:t>
            </w:r>
          </w:p>
        </w:tc>
      </w:tr>
      <w:tr w:rsidR="000A68A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10" w:type="dxa"/>
            <w:tcBorders>
              <w:top w:val="nil"/>
              <w:left w:val="nil"/>
              <w:bottom w:val="nil"/>
              <w:right w:val="nil"/>
            </w:tcBorders>
          </w:tcPr>
          <w:p w:rsidR="000A68A1" w:rsidRDefault="000A68A1">
            <w:pPr>
              <w:pStyle w:val="ConsPlusNormal"/>
            </w:pPr>
            <w:r>
              <w:t>27.40.2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0A68A1" w:rsidRDefault="000A68A1">
            <w:pPr>
              <w:pStyle w:val="ConsPlusNormal"/>
            </w:pPr>
            <w:r>
              <w:t>Светильники и осветительные устройства</w:t>
            </w:r>
          </w:p>
        </w:tc>
      </w:tr>
      <w:tr w:rsidR="000A68A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10" w:type="dxa"/>
            <w:tcBorders>
              <w:top w:val="nil"/>
              <w:left w:val="nil"/>
              <w:bottom w:val="nil"/>
              <w:right w:val="nil"/>
            </w:tcBorders>
          </w:tcPr>
          <w:p w:rsidR="000A68A1" w:rsidRDefault="000A68A1">
            <w:pPr>
              <w:pStyle w:val="ConsPlusNormal"/>
            </w:pPr>
            <w:r>
              <w:t>27.40.4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0A68A1" w:rsidRDefault="000A68A1">
            <w:pPr>
              <w:pStyle w:val="ConsPlusNormal"/>
            </w:pPr>
            <w:r>
              <w:t>Части ламп и осветительного оборудования</w:t>
            </w:r>
          </w:p>
        </w:tc>
      </w:tr>
      <w:tr w:rsidR="000A68A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10" w:type="dxa"/>
            <w:tcBorders>
              <w:top w:val="nil"/>
              <w:left w:val="nil"/>
              <w:bottom w:val="nil"/>
              <w:right w:val="nil"/>
            </w:tcBorders>
          </w:tcPr>
          <w:p w:rsidR="000A68A1" w:rsidRDefault="000A68A1">
            <w:pPr>
              <w:pStyle w:val="ConsPlusNormal"/>
            </w:pPr>
            <w:r>
              <w:t>28.29.13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0A68A1" w:rsidRDefault="000A68A1">
            <w:pPr>
              <w:pStyle w:val="ConsPlusNormal"/>
            </w:pPr>
            <w:r>
              <w:t>Фильтры масляные, бензиновые и всасывающие воздушные для двигателей внутреннего сгорания</w:t>
            </w:r>
          </w:p>
        </w:tc>
      </w:tr>
      <w:tr w:rsidR="000A68A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10" w:type="dxa"/>
            <w:tcBorders>
              <w:top w:val="nil"/>
              <w:left w:val="nil"/>
              <w:bottom w:val="nil"/>
              <w:right w:val="nil"/>
            </w:tcBorders>
          </w:tcPr>
          <w:p w:rsidR="000A68A1" w:rsidRDefault="000A68A1">
            <w:pPr>
              <w:pStyle w:val="ConsPlusNormal"/>
            </w:pPr>
            <w:r>
              <w:t>29.32.20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0A68A1" w:rsidRDefault="000A68A1">
            <w:pPr>
              <w:pStyle w:val="ConsPlusNormal"/>
            </w:pPr>
            <w:r>
              <w:t>Ремни безопасности, подушки безопасности, их части и принадлежности кузовов</w:t>
            </w:r>
          </w:p>
        </w:tc>
      </w:tr>
      <w:tr w:rsidR="000A68A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10" w:type="dxa"/>
            <w:tcBorders>
              <w:top w:val="nil"/>
              <w:left w:val="nil"/>
              <w:bottom w:val="nil"/>
              <w:right w:val="nil"/>
            </w:tcBorders>
          </w:tcPr>
          <w:p w:rsidR="000A68A1" w:rsidRDefault="000A68A1">
            <w:pPr>
              <w:pStyle w:val="ConsPlusNormal"/>
            </w:pPr>
            <w:r>
              <w:t>31.01.1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0A68A1" w:rsidRDefault="000A68A1">
            <w:pPr>
              <w:pStyle w:val="ConsPlusNormal"/>
            </w:pPr>
            <w:r>
              <w:t>Мебель для офисов и предприятий торговли</w:t>
            </w:r>
          </w:p>
        </w:tc>
      </w:tr>
      <w:tr w:rsidR="000A68A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10" w:type="dxa"/>
            <w:tcBorders>
              <w:top w:val="nil"/>
              <w:left w:val="nil"/>
              <w:bottom w:val="nil"/>
              <w:right w:val="nil"/>
            </w:tcBorders>
          </w:tcPr>
          <w:p w:rsidR="000A68A1" w:rsidRDefault="000A68A1">
            <w:pPr>
              <w:pStyle w:val="ConsPlusNormal"/>
            </w:pPr>
            <w:r>
              <w:t>32.40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0A68A1" w:rsidRDefault="000A68A1">
            <w:pPr>
              <w:pStyle w:val="ConsPlusNormal"/>
            </w:pPr>
            <w:r>
              <w:t>Игры и игрушки</w:t>
            </w:r>
          </w:p>
        </w:tc>
      </w:tr>
      <w:tr w:rsidR="000A68A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10" w:type="dxa"/>
            <w:tcBorders>
              <w:top w:val="nil"/>
              <w:left w:val="nil"/>
              <w:bottom w:val="nil"/>
              <w:right w:val="nil"/>
            </w:tcBorders>
          </w:tcPr>
          <w:p w:rsidR="000A68A1" w:rsidRDefault="000A68A1">
            <w:pPr>
              <w:pStyle w:val="ConsPlusNormal"/>
            </w:pPr>
            <w:r>
              <w:t>32.50.50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0A68A1" w:rsidRDefault="000A68A1">
            <w:pPr>
              <w:pStyle w:val="ConsPlusNormal"/>
            </w:pPr>
            <w:r>
              <w:t>Изделия медицинские, в том числе хирургические, прочие</w:t>
            </w:r>
          </w:p>
        </w:tc>
      </w:tr>
      <w:tr w:rsidR="000A68A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10" w:type="dxa"/>
            <w:tcBorders>
              <w:top w:val="nil"/>
              <w:left w:val="nil"/>
              <w:bottom w:val="nil"/>
              <w:right w:val="nil"/>
            </w:tcBorders>
          </w:tcPr>
          <w:p w:rsidR="000A68A1" w:rsidRDefault="000A68A1">
            <w:pPr>
              <w:pStyle w:val="ConsPlusNormal"/>
            </w:pPr>
            <w:r>
              <w:t>32.91.11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0A68A1" w:rsidRDefault="000A68A1">
            <w:pPr>
              <w:pStyle w:val="ConsPlusNormal"/>
            </w:pPr>
            <w:r>
              <w:t>Метлы и щетки для домашней уборки</w:t>
            </w:r>
          </w:p>
        </w:tc>
      </w:tr>
      <w:tr w:rsidR="000A68A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10" w:type="dxa"/>
            <w:tcBorders>
              <w:top w:val="nil"/>
              <w:left w:val="nil"/>
              <w:bottom w:val="nil"/>
              <w:right w:val="nil"/>
            </w:tcBorders>
          </w:tcPr>
          <w:p w:rsidR="000A68A1" w:rsidRDefault="000A68A1">
            <w:pPr>
              <w:pStyle w:val="ConsPlusNormal"/>
            </w:pPr>
            <w:r>
              <w:t>32.91.12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0A68A1" w:rsidRDefault="000A68A1">
            <w:pPr>
              <w:pStyle w:val="ConsPlusNormal"/>
            </w:pPr>
            <w:r>
              <w:t>Зубные щетки, щетки для волос и прочие туалетные щетки для ухода за внешностью;</w:t>
            </w:r>
          </w:p>
          <w:p w:rsidR="000A68A1" w:rsidRDefault="000A68A1">
            <w:pPr>
              <w:pStyle w:val="ConsPlusNormal"/>
            </w:pPr>
            <w:r>
              <w:t>художественные кисти, кисточки для письма, косметические кисточки</w:t>
            </w:r>
          </w:p>
        </w:tc>
      </w:tr>
      <w:tr w:rsidR="000A68A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10" w:type="dxa"/>
            <w:tcBorders>
              <w:top w:val="nil"/>
              <w:left w:val="nil"/>
              <w:bottom w:val="nil"/>
              <w:right w:val="nil"/>
            </w:tcBorders>
          </w:tcPr>
          <w:p w:rsidR="000A68A1" w:rsidRDefault="000A68A1">
            <w:pPr>
              <w:pStyle w:val="ConsPlusNormal"/>
            </w:pPr>
            <w:hyperlink r:id="rId34" w:history="1">
              <w:r>
                <w:rPr>
                  <w:color w:val="0000FF"/>
                </w:rPr>
                <w:t>32.91.19.110</w:t>
              </w:r>
            </w:hyperlink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0A68A1" w:rsidRDefault="000A68A1">
            <w:pPr>
              <w:pStyle w:val="ConsPlusNormal"/>
            </w:pPr>
            <w:r>
              <w:t>Щетки технические</w:t>
            </w:r>
          </w:p>
        </w:tc>
      </w:tr>
      <w:tr w:rsidR="000A68A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10" w:type="dxa"/>
            <w:tcBorders>
              <w:top w:val="nil"/>
              <w:left w:val="nil"/>
              <w:bottom w:val="nil"/>
              <w:right w:val="nil"/>
            </w:tcBorders>
          </w:tcPr>
          <w:p w:rsidR="000A68A1" w:rsidRDefault="000A68A1">
            <w:pPr>
              <w:pStyle w:val="ConsPlusNormal"/>
            </w:pPr>
            <w:r>
              <w:lastRenderedPageBreak/>
              <w:t>55.10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0A68A1" w:rsidRDefault="000A68A1">
            <w:pPr>
              <w:pStyle w:val="ConsPlusNormal"/>
            </w:pPr>
            <w:r>
              <w:t>Услуги гостиниц и аналогичные услуги по предоставлению временного жилья</w:t>
            </w:r>
          </w:p>
        </w:tc>
      </w:tr>
      <w:tr w:rsidR="000A68A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10" w:type="dxa"/>
            <w:tcBorders>
              <w:top w:val="nil"/>
              <w:left w:val="nil"/>
              <w:bottom w:val="nil"/>
              <w:right w:val="nil"/>
            </w:tcBorders>
          </w:tcPr>
          <w:p w:rsidR="000A68A1" w:rsidRDefault="000A68A1">
            <w:pPr>
              <w:pStyle w:val="ConsPlusNormal"/>
            </w:pPr>
            <w:hyperlink r:id="rId35" w:history="1">
              <w:r>
                <w:rPr>
                  <w:color w:val="0000FF"/>
                </w:rPr>
                <w:t>58.11.15.000</w:t>
              </w:r>
            </w:hyperlink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0A68A1" w:rsidRDefault="000A68A1">
            <w:pPr>
              <w:pStyle w:val="ConsPlusNormal"/>
            </w:pPr>
            <w:r>
              <w:t>Атласы и прочие книги с картами печатные</w:t>
            </w:r>
          </w:p>
        </w:tc>
      </w:tr>
      <w:tr w:rsidR="000A68A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10" w:type="dxa"/>
            <w:tcBorders>
              <w:top w:val="nil"/>
              <w:left w:val="nil"/>
              <w:bottom w:val="nil"/>
              <w:right w:val="nil"/>
            </w:tcBorders>
          </w:tcPr>
          <w:p w:rsidR="000A68A1" w:rsidRDefault="000A68A1">
            <w:pPr>
              <w:pStyle w:val="ConsPlusNormal"/>
            </w:pPr>
            <w:hyperlink r:id="rId36" w:history="1">
              <w:r>
                <w:rPr>
                  <w:color w:val="0000FF"/>
                </w:rPr>
                <w:t>58.11.16.000</w:t>
              </w:r>
            </w:hyperlink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0A68A1" w:rsidRDefault="000A68A1">
            <w:pPr>
              <w:pStyle w:val="ConsPlusNormal"/>
            </w:pPr>
            <w:r>
              <w:t>Карты и гидрографические или аналогичные схемы печатные, не в виде книги</w:t>
            </w:r>
          </w:p>
        </w:tc>
      </w:tr>
      <w:tr w:rsidR="000A68A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10" w:type="dxa"/>
            <w:tcBorders>
              <w:top w:val="nil"/>
              <w:left w:val="nil"/>
              <w:bottom w:val="nil"/>
              <w:right w:val="nil"/>
            </w:tcBorders>
          </w:tcPr>
          <w:p w:rsidR="000A68A1" w:rsidRDefault="000A68A1">
            <w:pPr>
              <w:pStyle w:val="ConsPlusNormal"/>
            </w:pPr>
            <w:r>
              <w:t>58.11.19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0A68A1" w:rsidRDefault="000A68A1">
            <w:pPr>
              <w:pStyle w:val="ConsPlusNormal"/>
            </w:pPr>
            <w:r>
              <w:t>Книги, брошюры, листовки печатные прочие и подобные печатные материалы</w:t>
            </w:r>
          </w:p>
        </w:tc>
      </w:tr>
      <w:tr w:rsidR="000A68A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10" w:type="dxa"/>
            <w:tcBorders>
              <w:top w:val="nil"/>
              <w:left w:val="nil"/>
              <w:bottom w:val="nil"/>
              <w:right w:val="nil"/>
            </w:tcBorders>
          </w:tcPr>
          <w:p w:rsidR="000A68A1" w:rsidRDefault="000A68A1">
            <w:pPr>
              <w:pStyle w:val="ConsPlusNormal"/>
            </w:pPr>
            <w:hyperlink r:id="rId37" w:history="1">
              <w:r>
                <w:rPr>
                  <w:color w:val="0000FF"/>
                </w:rPr>
                <w:t>58.19.19.110</w:t>
              </w:r>
            </w:hyperlink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0A68A1" w:rsidRDefault="000A68A1">
            <w:pPr>
              <w:pStyle w:val="ConsPlusNormal"/>
            </w:pPr>
            <w:r>
              <w:t>Издания печатные для слепых</w:t>
            </w:r>
          </w:p>
        </w:tc>
      </w:tr>
      <w:tr w:rsidR="000A68A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10" w:type="dxa"/>
            <w:tcBorders>
              <w:top w:val="nil"/>
              <w:left w:val="nil"/>
              <w:bottom w:val="nil"/>
              <w:right w:val="nil"/>
            </w:tcBorders>
          </w:tcPr>
          <w:p w:rsidR="000A68A1" w:rsidRDefault="000A68A1">
            <w:pPr>
              <w:pStyle w:val="ConsPlusNormal"/>
            </w:pPr>
            <w:r>
              <w:t>74.30.12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0A68A1" w:rsidRDefault="000A68A1">
            <w:pPr>
              <w:pStyle w:val="ConsPlusNormal"/>
            </w:pPr>
            <w:r>
              <w:t>Услуги по устному переводу</w:t>
            </w:r>
          </w:p>
        </w:tc>
      </w:tr>
      <w:tr w:rsidR="000A68A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10" w:type="dxa"/>
            <w:tcBorders>
              <w:top w:val="nil"/>
              <w:left w:val="nil"/>
              <w:bottom w:val="nil"/>
              <w:right w:val="nil"/>
            </w:tcBorders>
          </w:tcPr>
          <w:p w:rsidR="000A68A1" w:rsidRDefault="000A68A1">
            <w:pPr>
              <w:pStyle w:val="ConsPlusNormal"/>
            </w:pPr>
            <w:hyperlink r:id="rId38" w:history="1">
              <w:r>
                <w:rPr>
                  <w:color w:val="0000FF"/>
                </w:rPr>
                <w:t>86.90.19.140</w:t>
              </w:r>
            </w:hyperlink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0A68A1" w:rsidRDefault="000A68A1">
            <w:pPr>
              <w:pStyle w:val="ConsPlusNormal"/>
            </w:pPr>
            <w:r>
              <w:t>Услуги санаторно-курортных организаций</w:t>
            </w:r>
          </w:p>
        </w:tc>
      </w:tr>
      <w:tr w:rsidR="000A68A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A68A1" w:rsidRDefault="000A68A1">
            <w:pPr>
              <w:pStyle w:val="ConsPlusNormal"/>
            </w:pPr>
            <w:r>
              <w:t>93.11.10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A68A1" w:rsidRDefault="000A68A1">
            <w:pPr>
              <w:pStyle w:val="ConsPlusNormal"/>
            </w:pPr>
            <w:r>
              <w:t>Услуги спортивных объектов</w:t>
            </w:r>
          </w:p>
        </w:tc>
      </w:tr>
    </w:tbl>
    <w:p w:rsidR="000A68A1" w:rsidRDefault="000A68A1">
      <w:pPr>
        <w:pStyle w:val="ConsPlusNormal"/>
        <w:jc w:val="both"/>
      </w:pPr>
    </w:p>
    <w:p w:rsidR="000A68A1" w:rsidRDefault="000A68A1">
      <w:pPr>
        <w:pStyle w:val="ConsPlusNormal"/>
        <w:jc w:val="both"/>
      </w:pPr>
    </w:p>
    <w:p w:rsidR="000A68A1" w:rsidRDefault="000A68A1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44277" w:rsidRDefault="000A68A1"/>
    <w:sectPr w:rsidR="00744277" w:rsidSect="002405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8A1"/>
    <w:rsid w:val="000A68A1"/>
    <w:rsid w:val="00CA3B22"/>
    <w:rsid w:val="00E41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5B22E5-FC71-4A6E-9F16-17BC2FDD3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A68A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A68A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A68A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15C10EF7A2B3099506448AB113A89E66F6F1E1EAD290ABE29C004C1F0E6902790FD4664EB41136561BF7309D8F3F91A674FA8F1B5592648X6fAL" TargetMode="External"/><Relationship Id="rId13" Type="http://schemas.openxmlformats.org/officeDocument/2006/relationships/hyperlink" Target="consultantplus://offline/ref=915C10EF7A2B3099506448AB113A89E66F6C1E1BAC2F0ABE29C004C1F0E6902790FD4664EB4113616BBF7309D8F3F91A674FA8F1B5592648X6fAL" TargetMode="External"/><Relationship Id="rId18" Type="http://schemas.openxmlformats.org/officeDocument/2006/relationships/hyperlink" Target="consultantplus://offline/ref=915C10EF7A2B3099506448AB113A89E66F681C1FAC2B0ABE29C004C1F0E6902790FD4664E841136A36E5630D91A7F3056053B6F1AB59X2f6L" TargetMode="External"/><Relationship Id="rId26" Type="http://schemas.openxmlformats.org/officeDocument/2006/relationships/hyperlink" Target="consultantplus://offline/ref=915C10EF7A2B3099506448AB113A89E66F6F1F15A32D0ABE29C004C1F0E6902790FD4664EB44176063BF7309D8F3F91A674FA8F1B5592648X6fAL" TargetMode="External"/><Relationship Id="rId39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915C10EF7A2B3099506448AB113A89E66F6F1E1EAD290ABE29C004C1F0E6902790FD4664EB4113656BBF7309D8F3F91A674FA8F1B5592648X6fAL" TargetMode="External"/><Relationship Id="rId34" Type="http://schemas.openxmlformats.org/officeDocument/2006/relationships/hyperlink" Target="consultantplus://offline/ref=915C10EF7A2B3099506448AB113A89E66F6F1F15A32D0ABE29C004C1F0E6902790FD4664E9441A6463BF7309D8F3F91A674FA8F1B5592648X6fAL" TargetMode="External"/><Relationship Id="rId7" Type="http://schemas.openxmlformats.org/officeDocument/2006/relationships/hyperlink" Target="consultantplus://offline/ref=915C10EF7A2B3099506448AB113A89E66F6C1E1BAC2F0ABE29C004C1F0E6902790FD4664EB41136167BF7309D8F3F91A674FA8F1B5592648X6fAL" TargetMode="External"/><Relationship Id="rId12" Type="http://schemas.openxmlformats.org/officeDocument/2006/relationships/hyperlink" Target="consultantplus://offline/ref=915C10EF7A2B3099506448AB113A89E66F6F1E1EAD290ABE29C004C1F0E6902790FD4664EB41136567BF7309D8F3F91A674FA8F1B5592648X6fAL" TargetMode="External"/><Relationship Id="rId17" Type="http://schemas.openxmlformats.org/officeDocument/2006/relationships/hyperlink" Target="consultantplus://offline/ref=915C10EF7A2B3099506448AB113A89E66F681C1FAC2B0ABE29C004C1F0E6902790FD4664EA461B6A36E5630D91A7F3056053B6F1AB59X2f6L" TargetMode="External"/><Relationship Id="rId25" Type="http://schemas.openxmlformats.org/officeDocument/2006/relationships/hyperlink" Target="consultantplus://offline/ref=915C10EF7A2B3099506448AB113A89E66F6F1F15A32D0ABE29C004C1F0E6902790FD4664EB451B6467BF7309D8F3F91A674FA8F1B5592648X6fAL" TargetMode="External"/><Relationship Id="rId33" Type="http://schemas.openxmlformats.org/officeDocument/2006/relationships/hyperlink" Target="consultantplus://offline/ref=915C10EF7A2B3099506448AB113A89E66F6F1F15A32D0ABE29C004C1F0E6902790FD4664EB48156665BF7309D8F3F91A674FA8F1B5592648X6fAL" TargetMode="External"/><Relationship Id="rId38" Type="http://schemas.openxmlformats.org/officeDocument/2006/relationships/hyperlink" Target="consultantplus://offline/ref=915C10EF7A2B3099506448AB113A89E66F6F1F15A32D0ABE29C004C1F0E6902790FD4664E845116362BF7309D8F3F91A674FA8F1B5592648X6fAL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915C10EF7A2B3099506448AB113A89E66F681C1FAC2B0ABE29C004C1F0E6902790FD4664EB41106360BF7309D8F3F91A674FA8F1B5592648X6fAL" TargetMode="External"/><Relationship Id="rId20" Type="http://schemas.openxmlformats.org/officeDocument/2006/relationships/hyperlink" Target="consultantplus://offline/ref=915C10EF7A2B3099506448AB113A89E66F6C1E1BAC2F0ABE29C004C1F0E6902790FD4664EB41136062BF7309D8F3F91A674FA8F1B5592648X6fAL" TargetMode="External"/><Relationship Id="rId29" Type="http://schemas.openxmlformats.org/officeDocument/2006/relationships/hyperlink" Target="consultantplus://offline/ref=915C10EF7A2B3099506448AB113A89E66F6F1F15A32D0ABE29C004C1F0E6902790FD4664EB491B6263BF7309D8F3F91A674FA8F1B5592648X6fAL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915C10EF7A2B3099506448AB113A89E66E6C1C19A4220ABE29C004C1F0E6902790FD4664EB41136167BF7309D8F3F91A674FA8F1B5592648X6fAL" TargetMode="External"/><Relationship Id="rId11" Type="http://schemas.openxmlformats.org/officeDocument/2006/relationships/hyperlink" Target="consultantplus://offline/ref=915C10EF7A2B3099506448AB113A89E66F6C1E1BAC2F0ABE29C004C1F0E6902790FD4664EB41136167BF7309D8F3F91A674FA8F1B5592648X6fAL" TargetMode="External"/><Relationship Id="rId24" Type="http://schemas.openxmlformats.org/officeDocument/2006/relationships/hyperlink" Target="consultantplus://offline/ref=915C10EF7A2B3099506448AB113A89E66F6F1F15A32D0ABE29C004C1F0E6902782FD1E68EA460D6160AA25589EXAf6L" TargetMode="External"/><Relationship Id="rId32" Type="http://schemas.openxmlformats.org/officeDocument/2006/relationships/hyperlink" Target="consultantplus://offline/ref=915C10EF7A2B3099506448AB113A89E66F6F1F15A32D0ABE29C004C1F0E6902790FD4664EB4815626BBF7309D8F3F91A674FA8F1B5592648X6fAL" TargetMode="External"/><Relationship Id="rId37" Type="http://schemas.openxmlformats.org/officeDocument/2006/relationships/hyperlink" Target="consultantplus://offline/ref=915C10EF7A2B3099506448AB113A89E66F6F1F15A32D0ABE29C004C1F0E6902790FD4664E840136163BF7309D8F3F91A674FA8F1B5592648X6fAL" TargetMode="External"/><Relationship Id="rId40" Type="http://schemas.openxmlformats.org/officeDocument/2006/relationships/theme" Target="theme/theme1.xml"/><Relationship Id="rId5" Type="http://schemas.openxmlformats.org/officeDocument/2006/relationships/hyperlink" Target="consultantplus://offline/ref=915C10EF7A2B3099506448AB113A89E66D651E1FA72C0ABE29C004C1F0E6902790FD4664EB41136167BF7309D8F3F91A674FA8F1B5592648X6fAL" TargetMode="External"/><Relationship Id="rId15" Type="http://schemas.openxmlformats.org/officeDocument/2006/relationships/hyperlink" Target="consultantplus://offline/ref=915C10EF7A2B3099506448AB113A89E66F681C1FAC2B0ABE29C004C1F0E6902790FD4664EB41106366BF7309D8F3F91A674FA8F1B5592648X6fAL" TargetMode="External"/><Relationship Id="rId23" Type="http://schemas.openxmlformats.org/officeDocument/2006/relationships/hyperlink" Target="consultantplus://offline/ref=915C10EF7A2B3099506448AB113A89E66E6C1C19A4220ABE29C004C1F0E6902790FD4664EB4113616BBF7309D8F3F91A674FA8F1B5592648X6fAL" TargetMode="External"/><Relationship Id="rId28" Type="http://schemas.openxmlformats.org/officeDocument/2006/relationships/hyperlink" Target="consultantplus://offline/ref=915C10EF7A2B3099506448AB113A89E66F6F1F15A32D0ABE29C004C1F0E6902790FD4664EB49156667BF7309D8F3F91A674FA8F1B5592648X6fAL" TargetMode="External"/><Relationship Id="rId36" Type="http://schemas.openxmlformats.org/officeDocument/2006/relationships/hyperlink" Target="consultantplus://offline/ref=915C10EF7A2B3099506448AB113A89E66F6F1F15A32D0ABE29C004C1F0E6902790FD4664E8411B6263BF7309D8F3F91A674FA8F1B5592648X6fAL" TargetMode="External"/><Relationship Id="rId10" Type="http://schemas.openxmlformats.org/officeDocument/2006/relationships/hyperlink" Target="consultantplus://offline/ref=915C10EF7A2B3099506448AB113A89E66F6F1E1EAD290ABE29C004C1F0E6902790FD4664EB41136566BF7309D8F3F91A674FA8F1B5592648X6fAL" TargetMode="External"/><Relationship Id="rId19" Type="http://schemas.openxmlformats.org/officeDocument/2006/relationships/hyperlink" Target="consultantplus://offline/ref=915C10EF7A2B3099506448AB113A89E66F6F1E1EAD290ABE29C004C1F0E6902790FD4664EB41136565BF7309D8F3F91A674FA8F1B5592648X6fAL" TargetMode="External"/><Relationship Id="rId31" Type="http://schemas.openxmlformats.org/officeDocument/2006/relationships/hyperlink" Target="consultantplus://offline/ref=915C10EF7A2B3099506448AB113A89E66F6F1F15A32D0ABE29C004C1F0E6902790FD4664EB48126363BF7309D8F3F91A674FA8F1B5592648X6fAL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915C10EF7A2B3099506448AB113A89E66F681C1FAC2B0ABE29C004C1F0E6902790FD4664EB41106367BF7309D8F3F91A674FA8F1B5592648X6fAL" TargetMode="External"/><Relationship Id="rId14" Type="http://schemas.openxmlformats.org/officeDocument/2006/relationships/hyperlink" Target="consultantplus://offline/ref=915C10EF7A2B3099506448AB113A89E66F6F1E1EAD290ABE29C004C1F0E6902790FD4664EB41136564BF7309D8F3F91A674FA8F1B5592648X6fAL" TargetMode="External"/><Relationship Id="rId22" Type="http://schemas.openxmlformats.org/officeDocument/2006/relationships/hyperlink" Target="consultantplus://offline/ref=915C10EF7A2B3099506448AB113A89E66F6F1E1EAD290ABE29C004C1F0E6902790FD4664EB41136462BF7309D8F3F91A674FA8F1B5592648X6fAL" TargetMode="External"/><Relationship Id="rId27" Type="http://schemas.openxmlformats.org/officeDocument/2006/relationships/hyperlink" Target="consultantplus://offline/ref=915C10EF7A2B3099506448AB113A89E66F6F1F15A32D0ABE29C004C1F0E6902790FD4664EB49156763BF7309D8F3F91A674FA8F1B5592648X6fAL" TargetMode="External"/><Relationship Id="rId30" Type="http://schemas.openxmlformats.org/officeDocument/2006/relationships/hyperlink" Target="consultantplus://offline/ref=915C10EF7A2B3099506448AB113A89E66F6F1F15A32D0ABE29C004C1F0E6902790FD4664EB491B6663BF7309D8F3F91A674FA8F1B5592648X6fAL" TargetMode="External"/><Relationship Id="rId35" Type="http://schemas.openxmlformats.org/officeDocument/2006/relationships/hyperlink" Target="consultantplus://offline/ref=915C10EF7A2B3099506448AB113A89E66F6F1F15A32D0ABE29C004C1F0E6902790FD4664E8411B6365BF7309D8F3F91A674FA8F1B5592648X6f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2474</Words>
  <Characters>14106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Фирсина Олеся Валерьевна</dc:creator>
  <cp:keywords/>
  <dc:description/>
  <cp:lastModifiedBy>Фирсина Олеся Валерьевна</cp:lastModifiedBy>
  <cp:revision>1</cp:revision>
  <dcterms:created xsi:type="dcterms:W3CDTF">2020-02-17T11:31:00Z</dcterms:created>
  <dcterms:modified xsi:type="dcterms:W3CDTF">2020-02-17T11:31:00Z</dcterms:modified>
</cp:coreProperties>
</file>