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DA" w:rsidRDefault="00E47ADA">
      <w:pPr>
        <w:pStyle w:val="ConsPlusTitle"/>
        <w:jc w:val="center"/>
        <w:outlineLvl w:val="0"/>
      </w:pPr>
      <w:bookmarkStart w:id="0" w:name="_GoBack"/>
      <w:bookmarkEnd w:id="0"/>
      <w:r>
        <w:t>АДМИНИСТРАЦИЯ СМОЛЕНСКОЙ ОБЛАСТИ</w:t>
      </w:r>
    </w:p>
    <w:p w:rsidR="00E47ADA" w:rsidRDefault="00E47ADA">
      <w:pPr>
        <w:pStyle w:val="ConsPlusTitle"/>
        <w:jc w:val="center"/>
      </w:pPr>
    </w:p>
    <w:p w:rsidR="00E47ADA" w:rsidRDefault="00E47ADA">
      <w:pPr>
        <w:pStyle w:val="ConsPlusTitle"/>
        <w:jc w:val="center"/>
      </w:pPr>
      <w:r>
        <w:t>РАСПОРЯЖЕНИЕ</w:t>
      </w:r>
    </w:p>
    <w:p w:rsidR="00E47ADA" w:rsidRDefault="00E47ADA">
      <w:pPr>
        <w:pStyle w:val="ConsPlusTitle"/>
        <w:jc w:val="center"/>
      </w:pPr>
      <w:r>
        <w:t>от 31 января 2018 г. N 90-р/</w:t>
      </w:r>
      <w:proofErr w:type="spellStart"/>
      <w:r>
        <w:t>адм</w:t>
      </w:r>
      <w:proofErr w:type="spellEnd"/>
    </w:p>
    <w:p w:rsidR="00E47ADA" w:rsidRDefault="00E47ADA">
      <w:pPr>
        <w:pStyle w:val="ConsPlusTitle"/>
        <w:jc w:val="center"/>
      </w:pPr>
    </w:p>
    <w:p w:rsidR="00E47ADA" w:rsidRDefault="00E47ADA">
      <w:pPr>
        <w:pStyle w:val="ConsPlusTitle"/>
        <w:jc w:val="center"/>
      </w:pPr>
      <w:r>
        <w:t>ОБ УТВЕРЖДЕНИИ РЕГЛАМЕНТА РАБОТЫ ГОСУДАРСТВЕННЫХ ЗАКАЗЧИКОВ</w:t>
      </w:r>
    </w:p>
    <w:p w:rsidR="00E47ADA" w:rsidRDefault="00E47ADA">
      <w:pPr>
        <w:pStyle w:val="ConsPlusTitle"/>
        <w:jc w:val="center"/>
      </w:pPr>
      <w:r>
        <w:t>СМОЛЕНСКОЙ ОБЛАСТИ, ОБЛАСТНЫХ ГОСУДАРСТВЕННЫХ БЮДЖЕТНЫХ</w:t>
      </w:r>
    </w:p>
    <w:p w:rsidR="00E47ADA" w:rsidRDefault="00E47ADA">
      <w:pPr>
        <w:pStyle w:val="ConsPlusTitle"/>
        <w:jc w:val="center"/>
      </w:pPr>
      <w:r>
        <w:t>УЧРЕЖДЕНИЙ, ОБЛАСТНЫХ ГОСУДАРСТВЕННЫХ УНИТАРНЫХ ПРЕДПРИЯТИЙ,</w:t>
      </w:r>
    </w:p>
    <w:p w:rsidR="00E47ADA" w:rsidRDefault="00E47ADA">
      <w:pPr>
        <w:pStyle w:val="ConsPlusTitle"/>
        <w:jc w:val="center"/>
      </w:pPr>
      <w:r>
        <w:t>ОСУЩЕСТВЛЯЮЩИХ ЗАКУПКИ В СООТВЕТСТВИИ С ФЕДЕРАЛЬНЫМ ЗАКОНОМ</w:t>
      </w:r>
    </w:p>
    <w:p w:rsidR="00E47ADA" w:rsidRDefault="00E47ADA">
      <w:pPr>
        <w:pStyle w:val="ConsPlusTitle"/>
        <w:jc w:val="center"/>
      </w:pPr>
      <w:r>
        <w:t>"О КОНТРАКТНОЙ СИСТЕМЕ В СФЕРЕ ЗАКУПОК ТОВАРОВ, РАБОТ, УСЛУГ</w:t>
      </w:r>
    </w:p>
    <w:p w:rsidR="00E47ADA" w:rsidRDefault="00E47ADA">
      <w:pPr>
        <w:pStyle w:val="ConsPlusTitle"/>
        <w:jc w:val="center"/>
      </w:pPr>
      <w:r>
        <w:t>ДЛЯ ОБЕСПЕЧЕНИЯ ГОСУДАРСТВЕННЫХ И МУНИЦИПАЛЬНЫХ НУЖД"</w:t>
      </w:r>
    </w:p>
    <w:p w:rsidR="00E47ADA" w:rsidRDefault="00E47ADA">
      <w:pPr>
        <w:pStyle w:val="ConsPlusTitle"/>
        <w:jc w:val="center"/>
      </w:pPr>
      <w:r>
        <w:t>С ИСПОЛЬЗОВАНИЕМ МОДУЛЯ "МАЛЫЕ ЗАКУПКИ" АВТОМАТИЗИРОВАННОЙ</w:t>
      </w:r>
    </w:p>
    <w:p w:rsidR="00E47ADA" w:rsidRDefault="00E47ADA">
      <w:pPr>
        <w:pStyle w:val="ConsPlusTitle"/>
        <w:jc w:val="center"/>
      </w:pPr>
      <w:r>
        <w:t>ИНФОРМАЦИОННОЙ СИСТЕМЫ ГОСУДАРСТВЕННЫХ ЗАКУПОК</w:t>
      </w:r>
    </w:p>
    <w:p w:rsidR="00E47ADA" w:rsidRDefault="00E47ADA">
      <w:pPr>
        <w:pStyle w:val="ConsPlusTitle"/>
        <w:jc w:val="center"/>
      </w:pPr>
      <w:r>
        <w:t>СМОЛЕНСКОЙ ОБЛАСТИ</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center"/>
            </w:pPr>
            <w:r>
              <w:rPr>
                <w:color w:val="392C69"/>
              </w:rPr>
              <w:t>Список изменяющих документов</w:t>
            </w:r>
          </w:p>
          <w:p w:rsidR="00E47ADA" w:rsidRDefault="00E47ADA">
            <w:pPr>
              <w:pStyle w:val="ConsPlusNormal"/>
              <w:jc w:val="center"/>
            </w:pPr>
            <w:r>
              <w:rPr>
                <w:color w:val="392C69"/>
              </w:rPr>
              <w:t>(в ред. распоряжений Администрации Смоленской области</w:t>
            </w:r>
          </w:p>
          <w:p w:rsidR="00E47ADA" w:rsidRDefault="00E47ADA">
            <w:pPr>
              <w:pStyle w:val="ConsPlusNormal"/>
              <w:jc w:val="center"/>
            </w:pPr>
            <w:r>
              <w:rPr>
                <w:color w:val="392C69"/>
              </w:rPr>
              <w:t xml:space="preserve">от 17.04.2018 </w:t>
            </w:r>
            <w:hyperlink r:id="rId4" w:history="1">
              <w:r>
                <w:rPr>
                  <w:color w:val="0000FF"/>
                </w:rPr>
                <w:t>N 357-р/</w:t>
              </w:r>
              <w:proofErr w:type="spellStart"/>
              <w:r>
                <w:rPr>
                  <w:color w:val="0000FF"/>
                </w:rPr>
                <w:t>адм</w:t>
              </w:r>
              <w:proofErr w:type="spellEnd"/>
            </w:hyperlink>
            <w:r>
              <w:rPr>
                <w:color w:val="392C69"/>
              </w:rPr>
              <w:t xml:space="preserve">, от 25.06.2018 </w:t>
            </w:r>
            <w:hyperlink r:id="rId5" w:history="1">
              <w:r>
                <w:rPr>
                  <w:color w:val="0000FF"/>
                </w:rPr>
                <w:t>N 744-р/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10.08.2018 </w:t>
            </w:r>
            <w:hyperlink r:id="rId6" w:history="1">
              <w:r>
                <w:rPr>
                  <w:color w:val="0000FF"/>
                </w:rPr>
                <w:t>N 1044-р/</w:t>
              </w:r>
              <w:proofErr w:type="spellStart"/>
              <w:r>
                <w:rPr>
                  <w:color w:val="0000FF"/>
                </w:rPr>
                <w:t>адм</w:t>
              </w:r>
              <w:proofErr w:type="spellEnd"/>
            </w:hyperlink>
            <w:r>
              <w:rPr>
                <w:color w:val="392C69"/>
              </w:rPr>
              <w:t xml:space="preserve">, от 03.12.2018 </w:t>
            </w:r>
            <w:hyperlink r:id="rId7" w:history="1">
              <w:r>
                <w:rPr>
                  <w:color w:val="0000FF"/>
                </w:rPr>
                <w:t>N 1886-р/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25.01.2019 </w:t>
            </w:r>
            <w:hyperlink r:id="rId8" w:history="1">
              <w:r>
                <w:rPr>
                  <w:color w:val="0000FF"/>
                </w:rPr>
                <w:t>N 36-р/</w:t>
              </w:r>
              <w:proofErr w:type="spellStart"/>
              <w:r>
                <w:rPr>
                  <w:color w:val="0000FF"/>
                </w:rPr>
                <w:t>адм</w:t>
              </w:r>
              <w:proofErr w:type="spellEnd"/>
            </w:hyperlink>
            <w:r>
              <w:rPr>
                <w:color w:val="392C69"/>
              </w:rPr>
              <w:t xml:space="preserve">, от 26.07.2019 </w:t>
            </w:r>
            <w:hyperlink r:id="rId9" w:history="1">
              <w:r>
                <w:rPr>
                  <w:color w:val="0000FF"/>
                </w:rPr>
                <w:t>N 1253-р/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28.08.2019 </w:t>
            </w:r>
            <w:hyperlink r:id="rId10" w:history="1">
              <w:r>
                <w:rPr>
                  <w:color w:val="0000FF"/>
                </w:rPr>
                <w:t>N 1461-р/</w:t>
              </w:r>
              <w:proofErr w:type="spellStart"/>
              <w:r>
                <w:rPr>
                  <w:color w:val="0000FF"/>
                </w:rPr>
                <w:t>адм</w:t>
              </w:r>
              <w:proofErr w:type="spellEnd"/>
            </w:hyperlink>
            <w:r>
              <w:rPr>
                <w:color w:val="392C69"/>
              </w:rPr>
              <w:t xml:space="preserve">, от 21.01.2020 </w:t>
            </w:r>
            <w:hyperlink r:id="rId11" w:history="1">
              <w:r>
                <w:rPr>
                  <w:color w:val="0000FF"/>
                </w:rPr>
                <w:t>N 11-р/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30.04.2020 </w:t>
            </w:r>
            <w:hyperlink r:id="rId12" w:history="1">
              <w:r>
                <w:rPr>
                  <w:color w:val="0000FF"/>
                </w:rPr>
                <w:t>N 762-р/</w:t>
              </w:r>
              <w:proofErr w:type="spellStart"/>
              <w:r>
                <w:rPr>
                  <w:color w:val="0000FF"/>
                </w:rPr>
                <w:t>адм</w:t>
              </w:r>
              <w:proofErr w:type="spellEnd"/>
            </w:hyperlink>
            <w:r>
              <w:rPr>
                <w:color w:val="392C69"/>
              </w:rPr>
              <w:t xml:space="preserve">, от 14.07.2020 </w:t>
            </w:r>
            <w:hyperlink r:id="rId13" w:history="1">
              <w:r>
                <w:rPr>
                  <w:color w:val="0000FF"/>
                </w:rPr>
                <w:t>N 1191-р/</w:t>
              </w:r>
              <w:proofErr w:type="spellStart"/>
              <w:r>
                <w:rPr>
                  <w:color w:val="0000FF"/>
                </w:rPr>
                <w:t>адм</w:t>
              </w:r>
              <w:proofErr w:type="spellEnd"/>
            </w:hyperlink>
            <w:r>
              <w:rPr>
                <w:color w:val="392C69"/>
              </w:rPr>
              <w:t>)</w:t>
            </w:r>
          </w:p>
        </w:tc>
      </w:tr>
    </w:tbl>
    <w:p w:rsidR="00E47ADA" w:rsidRDefault="00E47ADA">
      <w:pPr>
        <w:pStyle w:val="ConsPlusNormal"/>
        <w:jc w:val="both"/>
      </w:pPr>
    </w:p>
    <w:p w:rsidR="00E47ADA" w:rsidRDefault="00E47ADA">
      <w:pPr>
        <w:pStyle w:val="ConsPlusNormal"/>
        <w:ind w:firstLine="540"/>
        <w:jc w:val="both"/>
      </w:pPr>
      <w:r>
        <w:t>В целях внедрения пилотного проекта,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w:t>
      </w:r>
    </w:p>
    <w:p w:rsidR="00E47ADA" w:rsidRDefault="00E47ADA">
      <w:pPr>
        <w:pStyle w:val="ConsPlusNormal"/>
        <w:spacing w:before="220"/>
        <w:ind w:firstLine="540"/>
        <w:jc w:val="both"/>
      </w:pPr>
      <w:r>
        <w:t xml:space="preserve">1. Утвердить прилагаемый </w:t>
      </w:r>
      <w:hyperlink w:anchor="P44" w:history="1">
        <w:r>
          <w:rPr>
            <w:color w:val="0000FF"/>
          </w:rPr>
          <w:t>Регламент</w:t>
        </w:r>
      </w:hyperlink>
      <w:r>
        <w:t xml:space="preserve"> работы государственных заказчиков Смоленской области, областных государственных бюджетных учреждений, областных государственных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(далее также - Регламент).</w:t>
      </w:r>
    </w:p>
    <w:p w:rsidR="00E47ADA" w:rsidRDefault="00E47ADA">
      <w:pPr>
        <w:pStyle w:val="ConsPlusNormal"/>
        <w:spacing w:before="220"/>
        <w:ind w:firstLine="540"/>
        <w:jc w:val="both"/>
      </w:pPr>
      <w:bookmarkStart w:id="1" w:name="P25"/>
      <w:bookmarkEnd w:id="1"/>
      <w:r>
        <w:t xml:space="preserve">2. Настоящее распоряжение вступает в силу с 1 февраля 2018 года, за исключением </w:t>
      </w:r>
      <w:hyperlink w:anchor="P106" w:history="1">
        <w:r>
          <w:rPr>
            <w:color w:val="0000FF"/>
          </w:rPr>
          <w:t>абзаца четвертого пункта 5.2</w:t>
        </w:r>
      </w:hyperlink>
      <w:r>
        <w:t xml:space="preserve"> (в части, касающейся использования электронной подписи), </w:t>
      </w:r>
      <w:hyperlink w:anchor="P134" w:history="1">
        <w:r>
          <w:rPr>
            <w:color w:val="0000FF"/>
          </w:rPr>
          <w:t>пункта 6.8</w:t>
        </w:r>
      </w:hyperlink>
      <w:r>
        <w:t xml:space="preserve">, </w:t>
      </w:r>
      <w:hyperlink w:anchor="P143" w:history="1">
        <w:r>
          <w:rPr>
            <w:color w:val="0000FF"/>
          </w:rPr>
          <w:t>пункта 7.3</w:t>
        </w:r>
      </w:hyperlink>
      <w:r>
        <w:t xml:space="preserve"> (в части, касающейся использования электронной подписи), </w:t>
      </w:r>
      <w:hyperlink w:anchor="P172" w:history="1">
        <w:r>
          <w:rPr>
            <w:color w:val="0000FF"/>
          </w:rPr>
          <w:t>пунктов 8.7</w:t>
        </w:r>
      </w:hyperlink>
      <w:r>
        <w:t xml:space="preserve">, </w:t>
      </w:r>
      <w:hyperlink w:anchor="P188" w:history="1">
        <w:r>
          <w:rPr>
            <w:color w:val="0000FF"/>
          </w:rPr>
          <w:t>9.3</w:t>
        </w:r>
      </w:hyperlink>
      <w:r>
        <w:t xml:space="preserve">, </w:t>
      </w:r>
      <w:hyperlink w:anchor="P199" w:history="1">
        <w:r>
          <w:rPr>
            <w:color w:val="0000FF"/>
          </w:rPr>
          <w:t>10.3</w:t>
        </w:r>
      </w:hyperlink>
      <w:r>
        <w:t xml:space="preserve">, </w:t>
      </w:r>
      <w:hyperlink w:anchor="P226" w:history="1">
        <w:r>
          <w:rPr>
            <w:color w:val="0000FF"/>
          </w:rPr>
          <w:t>пункта 12.1</w:t>
        </w:r>
      </w:hyperlink>
      <w:r>
        <w:t xml:space="preserve"> (в части, касающейся использования электронной подписи) Регламента, которые вступают в силу с 1 января 2021 года.</w:t>
      </w:r>
    </w:p>
    <w:p w:rsidR="00E47ADA" w:rsidRDefault="00E47ADA">
      <w:pPr>
        <w:pStyle w:val="ConsPlusNormal"/>
        <w:jc w:val="both"/>
      </w:pPr>
      <w:r>
        <w:t xml:space="preserve">(в ред. распоряжений Администрации Смоленской области от 25.06.2018 </w:t>
      </w:r>
      <w:hyperlink r:id="rId14" w:history="1">
        <w:r>
          <w:rPr>
            <w:color w:val="0000FF"/>
          </w:rPr>
          <w:t>N 744-р/</w:t>
        </w:r>
        <w:proofErr w:type="spellStart"/>
        <w:r>
          <w:rPr>
            <w:color w:val="0000FF"/>
          </w:rPr>
          <w:t>адм</w:t>
        </w:r>
        <w:proofErr w:type="spellEnd"/>
      </w:hyperlink>
      <w:r>
        <w:t xml:space="preserve">, от 03.12.2018 </w:t>
      </w:r>
      <w:hyperlink r:id="rId15" w:history="1">
        <w:r>
          <w:rPr>
            <w:color w:val="0000FF"/>
          </w:rPr>
          <w:t>N 1886-р/</w:t>
        </w:r>
        <w:proofErr w:type="spellStart"/>
        <w:r>
          <w:rPr>
            <w:color w:val="0000FF"/>
          </w:rPr>
          <w:t>адм</w:t>
        </w:r>
        <w:proofErr w:type="spellEnd"/>
      </w:hyperlink>
      <w:r>
        <w:t xml:space="preserve">, от 26.07.2019 </w:t>
      </w:r>
      <w:hyperlink r:id="rId16" w:history="1">
        <w:r>
          <w:rPr>
            <w:color w:val="0000FF"/>
          </w:rPr>
          <w:t>N 1253-р/</w:t>
        </w:r>
        <w:proofErr w:type="spellStart"/>
        <w:r>
          <w:rPr>
            <w:color w:val="0000FF"/>
          </w:rPr>
          <w:t>адм</w:t>
        </w:r>
        <w:proofErr w:type="spellEnd"/>
      </w:hyperlink>
      <w:r>
        <w:t xml:space="preserve">, от 21.01.2020 </w:t>
      </w:r>
      <w:hyperlink r:id="rId17" w:history="1">
        <w:r>
          <w:rPr>
            <w:color w:val="0000FF"/>
          </w:rPr>
          <w:t>N 11-р/</w:t>
        </w:r>
        <w:proofErr w:type="spellStart"/>
        <w:r>
          <w:rPr>
            <w:color w:val="0000FF"/>
          </w:rPr>
          <w:t>адм</w:t>
        </w:r>
        <w:proofErr w:type="spellEnd"/>
      </w:hyperlink>
      <w:r>
        <w:t xml:space="preserve">, от 14.07.2020 </w:t>
      </w:r>
      <w:hyperlink r:id="rId18" w:history="1">
        <w:r>
          <w:rPr>
            <w:color w:val="0000FF"/>
          </w:rPr>
          <w:t>N 1191-р/</w:t>
        </w:r>
        <w:proofErr w:type="spellStart"/>
        <w:r>
          <w:rPr>
            <w:color w:val="0000FF"/>
          </w:rPr>
          <w:t>адм</w:t>
        </w:r>
        <w:proofErr w:type="spellEnd"/>
      </w:hyperlink>
      <w:r>
        <w:t>)</w:t>
      </w:r>
    </w:p>
    <w:p w:rsidR="00E47ADA" w:rsidRDefault="00E47ADA">
      <w:pPr>
        <w:pStyle w:val="ConsPlusNormal"/>
        <w:spacing w:before="220"/>
        <w:ind w:firstLine="540"/>
        <w:jc w:val="both"/>
      </w:pPr>
      <w:r>
        <w:t>3. До 1 января 2021 года государственные заказчики Смоленской области, областные государственные бюджетные учреждения, областные государственные унитарные предприятия подписывают государственные контракты (гражданско-правовые договоры), заключаемые с поставщиками (подрядчиками, исполнителями) по результатам размещения в модуле "Малые закупки" автоматизированной информационной системы государственных закупок Смоленской области извещения о закупке товаров, работ, услуг, на бумажном носителе без использования электронной подписи.</w:t>
      </w:r>
    </w:p>
    <w:p w:rsidR="00E47ADA" w:rsidRDefault="00E47ADA">
      <w:pPr>
        <w:pStyle w:val="ConsPlusNormal"/>
        <w:jc w:val="both"/>
      </w:pPr>
      <w:r>
        <w:t xml:space="preserve">(в ред. распоряжений Администрации Смоленской области от 25.06.2018 </w:t>
      </w:r>
      <w:hyperlink r:id="rId19" w:history="1">
        <w:r>
          <w:rPr>
            <w:color w:val="0000FF"/>
          </w:rPr>
          <w:t>N 744-р/</w:t>
        </w:r>
        <w:proofErr w:type="spellStart"/>
        <w:r>
          <w:rPr>
            <w:color w:val="0000FF"/>
          </w:rPr>
          <w:t>адм</w:t>
        </w:r>
        <w:proofErr w:type="spellEnd"/>
      </w:hyperlink>
      <w:r>
        <w:t xml:space="preserve">, от </w:t>
      </w:r>
      <w:r>
        <w:lastRenderedPageBreak/>
        <w:t xml:space="preserve">03.12.2018 </w:t>
      </w:r>
      <w:hyperlink r:id="rId20" w:history="1">
        <w:r>
          <w:rPr>
            <w:color w:val="0000FF"/>
          </w:rPr>
          <w:t>N 1886-р/</w:t>
        </w:r>
        <w:proofErr w:type="spellStart"/>
        <w:r>
          <w:rPr>
            <w:color w:val="0000FF"/>
          </w:rPr>
          <w:t>адм</w:t>
        </w:r>
        <w:proofErr w:type="spellEnd"/>
      </w:hyperlink>
      <w:r>
        <w:t xml:space="preserve">, от 26.07.2019 </w:t>
      </w:r>
      <w:hyperlink r:id="rId21" w:history="1">
        <w:r>
          <w:rPr>
            <w:color w:val="0000FF"/>
          </w:rPr>
          <w:t>N 1253-р/</w:t>
        </w:r>
        <w:proofErr w:type="spellStart"/>
        <w:r>
          <w:rPr>
            <w:color w:val="0000FF"/>
          </w:rPr>
          <w:t>адм</w:t>
        </w:r>
        <w:proofErr w:type="spellEnd"/>
      </w:hyperlink>
      <w:r>
        <w:t xml:space="preserve">, от 21.01.2020 </w:t>
      </w:r>
      <w:hyperlink r:id="rId22" w:history="1">
        <w:r>
          <w:rPr>
            <w:color w:val="0000FF"/>
          </w:rPr>
          <w:t>N 11-р/</w:t>
        </w:r>
        <w:proofErr w:type="spellStart"/>
        <w:r>
          <w:rPr>
            <w:color w:val="0000FF"/>
          </w:rPr>
          <w:t>адм</w:t>
        </w:r>
        <w:proofErr w:type="spellEnd"/>
      </w:hyperlink>
      <w:r>
        <w:t xml:space="preserve">, от 14.07.2020 </w:t>
      </w:r>
      <w:hyperlink r:id="rId23" w:history="1">
        <w:r>
          <w:rPr>
            <w:color w:val="0000FF"/>
          </w:rPr>
          <w:t>N 1191-р/</w:t>
        </w:r>
        <w:proofErr w:type="spellStart"/>
        <w:r>
          <w:rPr>
            <w:color w:val="0000FF"/>
          </w:rPr>
          <w:t>адм</w:t>
        </w:r>
        <w:proofErr w:type="spellEnd"/>
      </w:hyperlink>
      <w:r>
        <w:t>)</w:t>
      </w:r>
    </w:p>
    <w:p w:rsidR="00E47ADA" w:rsidRDefault="00E47ADA">
      <w:pPr>
        <w:pStyle w:val="ConsPlusNormal"/>
        <w:jc w:val="both"/>
      </w:pPr>
    </w:p>
    <w:p w:rsidR="00E47ADA" w:rsidRDefault="00E47ADA">
      <w:pPr>
        <w:pStyle w:val="ConsPlusNormal"/>
        <w:jc w:val="right"/>
      </w:pPr>
      <w:r>
        <w:t>Губернатор</w:t>
      </w:r>
    </w:p>
    <w:p w:rsidR="00E47ADA" w:rsidRDefault="00E47ADA">
      <w:pPr>
        <w:pStyle w:val="ConsPlusNormal"/>
        <w:jc w:val="right"/>
      </w:pPr>
      <w:r>
        <w:t>Смоленской области</w:t>
      </w:r>
    </w:p>
    <w:p w:rsidR="00E47ADA" w:rsidRDefault="00E47ADA">
      <w:pPr>
        <w:pStyle w:val="ConsPlusNormal"/>
        <w:jc w:val="right"/>
      </w:pPr>
      <w:r>
        <w:t>А.В.ОСТРОВСКИЙ</w:t>
      </w:r>
    </w:p>
    <w:p w:rsidR="00E47ADA" w:rsidRDefault="00E47ADA">
      <w:pPr>
        <w:pStyle w:val="ConsPlusNormal"/>
        <w:jc w:val="both"/>
      </w:pPr>
    </w:p>
    <w:p w:rsidR="00E47ADA" w:rsidRDefault="00E47ADA">
      <w:pPr>
        <w:pStyle w:val="ConsPlusNormal"/>
        <w:jc w:val="both"/>
      </w:pPr>
    </w:p>
    <w:p w:rsidR="00E47ADA" w:rsidRDefault="00E47ADA">
      <w:pPr>
        <w:pStyle w:val="ConsPlusNormal"/>
        <w:jc w:val="both"/>
      </w:pPr>
    </w:p>
    <w:p w:rsidR="00E47ADA" w:rsidRDefault="00E47ADA">
      <w:pPr>
        <w:pStyle w:val="ConsPlusNormal"/>
        <w:jc w:val="both"/>
      </w:pPr>
    </w:p>
    <w:p w:rsidR="00E47ADA" w:rsidRDefault="00E47ADA">
      <w:pPr>
        <w:pStyle w:val="ConsPlusNormal"/>
        <w:jc w:val="both"/>
      </w:pPr>
    </w:p>
    <w:p w:rsidR="00E47ADA" w:rsidRDefault="00E47ADA">
      <w:pPr>
        <w:pStyle w:val="ConsPlusNormal"/>
        <w:jc w:val="right"/>
        <w:outlineLvl w:val="0"/>
      </w:pPr>
      <w:r>
        <w:t>Утвержден</w:t>
      </w:r>
    </w:p>
    <w:p w:rsidR="00E47ADA" w:rsidRDefault="00E47ADA">
      <w:pPr>
        <w:pStyle w:val="ConsPlusNormal"/>
        <w:jc w:val="right"/>
      </w:pPr>
      <w:r>
        <w:t>распоряжением</w:t>
      </w:r>
    </w:p>
    <w:p w:rsidR="00E47ADA" w:rsidRDefault="00E47ADA">
      <w:pPr>
        <w:pStyle w:val="ConsPlusNormal"/>
        <w:jc w:val="right"/>
      </w:pPr>
      <w:r>
        <w:t>Администрации</w:t>
      </w:r>
    </w:p>
    <w:p w:rsidR="00E47ADA" w:rsidRDefault="00E47ADA">
      <w:pPr>
        <w:pStyle w:val="ConsPlusNormal"/>
        <w:jc w:val="right"/>
      </w:pPr>
      <w:r>
        <w:t>Смоленской области</w:t>
      </w:r>
    </w:p>
    <w:p w:rsidR="00E47ADA" w:rsidRDefault="00E47ADA">
      <w:pPr>
        <w:pStyle w:val="ConsPlusNormal"/>
        <w:jc w:val="right"/>
      </w:pPr>
      <w:r>
        <w:t>от 31.01.2018 N 90-р/</w:t>
      </w:r>
      <w:proofErr w:type="spellStart"/>
      <w:r>
        <w:t>адм</w:t>
      </w:r>
      <w:proofErr w:type="spellEnd"/>
    </w:p>
    <w:p w:rsidR="00E47ADA" w:rsidRDefault="00E47ADA">
      <w:pPr>
        <w:pStyle w:val="ConsPlusNormal"/>
        <w:jc w:val="both"/>
      </w:pPr>
    </w:p>
    <w:p w:rsidR="00E47ADA" w:rsidRDefault="00E47ADA">
      <w:pPr>
        <w:pStyle w:val="ConsPlusTitle"/>
        <w:jc w:val="center"/>
      </w:pPr>
      <w:bookmarkStart w:id="2" w:name="P44"/>
      <w:bookmarkEnd w:id="2"/>
      <w:r>
        <w:t>РЕГЛАМЕНТ</w:t>
      </w:r>
    </w:p>
    <w:p w:rsidR="00E47ADA" w:rsidRDefault="00E47ADA">
      <w:pPr>
        <w:pStyle w:val="ConsPlusTitle"/>
        <w:jc w:val="center"/>
      </w:pPr>
      <w:r>
        <w:t>РАБОТЫ ГОСУДАРСТВЕННЫХ ЗАКАЗЧИКОВ СМОЛЕНСКОЙ ОБЛАСТИ,</w:t>
      </w:r>
    </w:p>
    <w:p w:rsidR="00E47ADA" w:rsidRDefault="00E47ADA">
      <w:pPr>
        <w:pStyle w:val="ConsPlusTitle"/>
        <w:jc w:val="center"/>
      </w:pPr>
      <w:r>
        <w:t>ОБЛАСТНЫХ ГОСУДАРСТВЕННЫХ БЮДЖЕТНЫХ УЧРЕЖДЕНИЙ, ОБЛАСТНЫХ</w:t>
      </w:r>
    </w:p>
    <w:p w:rsidR="00E47ADA" w:rsidRDefault="00E47ADA">
      <w:pPr>
        <w:pStyle w:val="ConsPlusTitle"/>
        <w:jc w:val="center"/>
      </w:pPr>
      <w:r>
        <w:t>ГОСУДАРСТВЕННЫХ УНИТАРНЫХ ПРЕДПРИЯТИЙ, ОСУЩЕСТВЛЯЮЩИХ</w:t>
      </w:r>
    </w:p>
    <w:p w:rsidR="00E47ADA" w:rsidRDefault="00E47ADA">
      <w:pPr>
        <w:pStyle w:val="ConsPlusTitle"/>
        <w:jc w:val="center"/>
      </w:pPr>
      <w:r>
        <w:t>ЗАКУПКИ В СООТВЕТСТВИИ С ФЕДЕРАЛЬНЫМ ЗАКОНОМ "О КОНТРАКТНОЙ</w:t>
      </w:r>
    </w:p>
    <w:p w:rsidR="00E47ADA" w:rsidRDefault="00E47ADA">
      <w:pPr>
        <w:pStyle w:val="ConsPlusTitle"/>
        <w:jc w:val="center"/>
      </w:pPr>
      <w:r>
        <w:t>СИСТЕМЕ В СФЕРЕ ЗАКУПОК ТОВАРОВ, РАБОТ, УСЛУГ</w:t>
      </w:r>
    </w:p>
    <w:p w:rsidR="00E47ADA" w:rsidRDefault="00E47ADA">
      <w:pPr>
        <w:pStyle w:val="ConsPlusTitle"/>
        <w:jc w:val="center"/>
      </w:pPr>
      <w:r>
        <w:t>ДЛЯ ОБЕСПЕЧЕНИЯ ГОСУДАРСТВЕННЫХ И МУНИЦИПАЛЬНЫХ НУЖД"</w:t>
      </w:r>
    </w:p>
    <w:p w:rsidR="00E47ADA" w:rsidRDefault="00E47ADA">
      <w:pPr>
        <w:pStyle w:val="ConsPlusTitle"/>
        <w:jc w:val="center"/>
      </w:pPr>
      <w:r>
        <w:t>С ИСПОЛЬЗОВАНИЕМ МОДУЛЯ "МАЛЫЕ ЗАКУПКИ" АВТОМАТИЗИРОВАННОЙ</w:t>
      </w:r>
    </w:p>
    <w:p w:rsidR="00E47ADA" w:rsidRDefault="00E47ADA">
      <w:pPr>
        <w:pStyle w:val="ConsPlusTitle"/>
        <w:jc w:val="center"/>
      </w:pPr>
      <w:r>
        <w:t>ИНФОРМАЦИОННОЙ СИСТЕМЫ ГОСУДАРСТВЕННЫХ ЗАКУПОК</w:t>
      </w:r>
    </w:p>
    <w:p w:rsidR="00E47ADA" w:rsidRDefault="00E47ADA">
      <w:pPr>
        <w:pStyle w:val="ConsPlusTitle"/>
        <w:jc w:val="center"/>
      </w:pPr>
      <w:r>
        <w:t>СМОЛЕНСКОЙ ОБЛАСТИ</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center"/>
            </w:pPr>
            <w:r>
              <w:rPr>
                <w:color w:val="392C69"/>
              </w:rPr>
              <w:t>Список изменяющих документов</w:t>
            </w:r>
          </w:p>
          <w:p w:rsidR="00E47ADA" w:rsidRDefault="00E47ADA">
            <w:pPr>
              <w:pStyle w:val="ConsPlusNormal"/>
              <w:jc w:val="center"/>
            </w:pPr>
            <w:r>
              <w:rPr>
                <w:color w:val="392C69"/>
              </w:rPr>
              <w:t>(в ред. распоряжений Администрации Смоленской области</w:t>
            </w:r>
          </w:p>
          <w:p w:rsidR="00E47ADA" w:rsidRDefault="00E47ADA">
            <w:pPr>
              <w:pStyle w:val="ConsPlusNormal"/>
              <w:jc w:val="center"/>
            </w:pPr>
            <w:r>
              <w:rPr>
                <w:color w:val="392C69"/>
              </w:rPr>
              <w:t xml:space="preserve">от 17.04.2018 </w:t>
            </w:r>
            <w:hyperlink r:id="rId24" w:history="1">
              <w:r>
                <w:rPr>
                  <w:color w:val="0000FF"/>
                </w:rPr>
                <w:t>N 357-р/</w:t>
              </w:r>
              <w:proofErr w:type="spellStart"/>
              <w:r>
                <w:rPr>
                  <w:color w:val="0000FF"/>
                </w:rPr>
                <w:t>адм</w:t>
              </w:r>
              <w:proofErr w:type="spellEnd"/>
            </w:hyperlink>
            <w:r>
              <w:rPr>
                <w:color w:val="392C69"/>
              </w:rPr>
              <w:t xml:space="preserve">, от 10.08.2018 </w:t>
            </w:r>
            <w:hyperlink r:id="rId25" w:history="1">
              <w:r>
                <w:rPr>
                  <w:color w:val="0000FF"/>
                </w:rPr>
                <w:t>N 1044-р/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03.12.2018 </w:t>
            </w:r>
            <w:hyperlink r:id="rId26" w:history="1">
              <w:r>
                <w:rPr>
                  <w:color w:val="0000FF"/>
                </w:rPr>
                <w:t>N 1886-р/</w:t>
              </w:r>
              <w:proofErr w:type="spellStart"/>
              <w:r>
                <w:rPr>
                  <w:color w:val="0000FF"/>
                </w:rPr>
                <w:t>адм</w:t>
              </w:r>
              <w:proofErr w:type="spellEnd"/>
            </w:hyperlink>
            <w:r>
              <w:rPr>
                <w:color w:val="392C69"/>
              </w:rPr>
              <w:t xml:space="preserve">, от 25.01.2019 </w:t>
            </w:r>
            <w:hyperlink r:id="rId27" w:history="1">
              <w:r>
                <w:rPr>
                  <w:color w:val="0000FF"/>
                </w:rPr>
                <w:t>N 36-р/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28.08.2019 </w:t>
            </w:r>
            <w:hyperlink r:id="rId28" w:history="1">
              <w:r>
                <w:rPr>
                  <w:color w:val="0000FF"/>
                </w:rPr>
                <w:t>N 1461-р/</w:t>
              </w:r>
              <w:proofErr w:type="spellStart"/>
              <w:r>
                <w:rPr>
                  <w:color w:val="0000FF"/>
                </w:rPr>
                <w:t>адм</w:t>
              </w:r>
              <w:proofErr w:type="spellEnd"/>
            </w:hyperlink>
            <w:r>
              <w:rPr>
                <w:color w:val="392C69"/>
              </w:rPr>
              <w:t xml:space="preserve">, от 21.01.2020 </w:t>
            </w:r>
            <w:hyperlink r:id="rId29" w:history="1">
              <w:r>
                <w:rPr>
                  <w:color w:val="0000FF"/>
                </w:rPr>
                <w:t>N 11-р/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30.04.2020 </w:t>
            </w:r>
            <w:hyperlink r:id="rId30" w:history="1">
              <w:r>
                <w:rPr>
                  <w:color w:val="0000FF"/>
                </w:rPr>
                <w:t>N 762-р/</w:t>
              </w:r>
              <w:proofErr w:type="spellStart"/>
              <w:r>
                <w:rPr>
                  <w:color w:val="0000FF"/>
                </w:rPr>
                <w:t>адм</w:t>
              </w:r>
              <w:proofErr w:type="spellEnd"/>
            </w:hyperlink>
            <w:r>
              <w:rPr>
                <w:color w:val="392C69"/>
              </w:rPr>
              <w:t>)</w:t>
            </w:r>
          </w:p>
        </w:tc>
      </w:tr>
    </w:tbl>
    <w:p w:rsidR="00E47ADA" w:rsidRDefault="00E47ADA">
      <w:pPr>
        <w:pStyle w:val="ConsPlusNormal"/>
        <w:jc w:val="both"/>
      </w:pPr>
    </w:p>
    <w:p w:rsidR="00E47ADA" w:rsidRDefault="00E47ADA">
      <w:pPr>
        <w:pStyle w:val="ConsPlusTitle"/>
        <w:jc w:val="center"/>
        <w:outlineLvl w:val="1"/>
      </w:pPr>
      <w:r>
        <w:t>1. Общие положения</w:t>
      </w:r>
    </w:p>
    <w:p w:rsidR="00E47ADA" w:rsidRDefault="00E47ADA">
      <w:pPr>
        <w:pStyle w:val="ConsPlusNormal"/>
        <w:jc w:val="both"/>
      </w:pPr>
    </w:p>
    <w:p w:rsidR="00E47ADA" w:rsidRDefault="00E47ADA">
      <w:pPr>
        <w:pStyle w:val="ConsPlusNormal"/>
        <w:ind w:firstLine="540"/>
        <w:jc w:val="both"/>
      </w:pPr>
      <w:r>
        <w:t xml:space="preserve">Настоящий Регламент устанавливает порядок действий, выполняемых государственными заказчиками Смоленской области, областными государственными бюджетными учреждениями, областными государственными унитарными предприятиями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31" w:history="1">
        <w:r>
          <w:rPr>
            <w:color w:val="0000FF"/>
          </w:rPr>
          <w:t>пунктами 4</w:t>
        </w:r>
      </w:hyperlink>
      <w:r>
        <w:t xml:space="preserve">, </w:t>
      </w:r>
      <w:hyperlink r:id="rId32" w:history="1">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w:t>
      </w:r>
    </w:p>
    <w:p w:rsidR="00E47ADA" w:rsidRDefault="00E47ADA">
      <w:pPr>
        <w:pStyle w:val="ConsPlusNormal"/>
        <w:jc w:val="both"/>
      </w:pPr>
    </w:p>
    <w:p w:rsidR="00E47ADA" w:rsidRDefault="00E47ADA">
      <w:pPr>
        <w:pStyle w:val="ConsPlusTitle"/>
        <w:jc w:val="center"/>
        <w:outlineLvl w:val="1"/>
      </w:pPr>
      <w:r>
        <w:t>2. Основные термины и определения</w:t>
      </w:r>
    </w:p>
    <w:p w:rsidR="00E47ADA" w:rsidRDefault="00E47ADA">
      <w:pPr>
        <w:pStyle w:val="ConsPlusNormal"/>
        <w:jc w:val="both"/>
      </w:pPr>
    </w:p>
    <w:p w:rsidR="00E47ADA" w:rsidRDefault="00E47ADA">
      <w:pPr>
        <w:pStyle w:val="ConsPlusNormal"/>
        <w:ind w:firstLine="540"/>
        <w:jc w:val="both"/>
      </w:pPr>
      <w:r>
        <w:t>Для целей настоящего Регламента используются следующие термины и определения:</w:t>
      </w:r>
    </w:p>
    <w:p w:rsidR="00E47ADA" w:rsidRDefault="00E47ADA">
      <w:pPr>
        <w:pStyle w:val="ConsPlusNormal"/>
        <w:spacing w:before="220"/>
        <w:ind w:firstLine="540"/>
        <w:jc w:val="both"/>
      </w:pPr>
      <w: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E47ADA" w:rsidRDefault="00E47ADA">
      <w:pPr>
        <w:pStyle w:val="ConsPlusNormal"/>
        <w:spacing w:before="220"/>
        <w:ind w:firstLine="540"/>
        <w:jc w:val="both"/>
      </w:pPr>
      <w:r>
        <w:lastRenderedPageBreak/>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33" w:history="1">
        <w:r>
          <w:rPr>
            <w:color w:val="0000FF"/>
          </w:rPr>
          <w:t>пунктами 4</w:t>
        </w:r>
      </w:hyperlink>
      <w:r>
        <w:t xml:space="preserve">, </w:t>
      </w:r>
      <w:hyperlink r:id="rId34" w:history="1">
        <w:r>
          <w:rPr>
            <w:color w:val="0000FF"/>
          </w:rPr>
          <w:t>5 части 1 статьи 93</w:t>
        </w:r>
      </w:hyperlink>
      <w:r>
        <w:t xml:space="preserve"> Федерального закона;</w:t>
      </w:r>
    </w:p>
    <w:p w:rsidR="00E47ADA" w:rsidRDefault="00E47ADA">
      <w:pPr>
        <w:pStyle w:val="ConsPlusNormal"/>
        <w:spacing w:before="220"/>
        <w:ind w:firstLine="540"/>
        <w:jc w:val="both"/>
      </w:pPr>
      <w: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E47ADA" w:rsidRDefault="00E47ADA">
      <w:pPr>
        <w:pStyle w:val="ConsPlusNormal"/>
        <w:spacing w:before="220"/>
        <w:ind w:firstLine="540"/>
        <w:jc w:val="both"/>
      </w:pPr>
      <w:r>
        <w:t>4) инструкция по работе в модуле - документ, разработанный администратором, содержащий правила, устанавливающие порядок работы в модуле;</w:t>
      </w:r>
    </w:p>
    <w:p w:rsidR="00E47ADA" w:rsidRDefault="00E47ADA">
      <w:pPr>
        <w:pStyle w:val="ConsPlusNormal"/>
        <w:spacing w:before="220"/>
        <w:ind w:firstLine="540"/>
        <w:jc w:val="both"/>
      </w:pPr>
      <w:r>
        <w:t xml:space="preserve">5) малая закупка - совокупность действий по закупке товара, работы, услуги, осуществляемых государственными заказчиками Смоленской области, областными государственными бюджетными учреждениями, областными государственными унитарными предприятиями в соответствии с </w:t>
      </w:r>
      <w:hyperlink r:id="rId35" w:history="1">
        <w:r>
          <w:rPr>
            <w:color w:val="0000FF"/>
          </w:rPr>
          <w:t>пунктами 4</w:t>
        </w:r>
      </w:hyperlink>
      <w:r>
        <w:t xml:space="preserve">, </w:t>
      </w:r>
      <w:hyperlink r:id="rId36" w:history="1">
        <w:r>
          <w:rPr>
            <w:color w:val="0000FF"/>
          </w:rPr>
          <w:t>5 части 1 статьи 93</w:t>
        </w:r>
      </w:hyperlink>
      <w:r>
        <w:t xml:space="preserve"> Федерального закона в установленном настоящим Регламентом порядке и направленных на обеспечение нужд государственных заказчиков Смоленской области, областных государственных бюджетных учреждений, областных государственных унитарных предприятий;</w:t>
      </w:r>
    </w:p>
    <w:p w:rsidR="00E47ADA" w:rsidRDefault="00E47ADA">
      <w:pPr>
        <w:pStyle w:val="ConsPlusNormal"/>
        <w:spacing w:before="220"/>
        <w:ind w:firstLine="540"/>
        <w:jc w:val="both"/>
      </w:pPr>
      <w:r>
        <w:t>6) заказчик - государственный заказчик Смоленской области, областное государственное бюджетное учреждение, областное государственное унитарное предприятие;</w:t>
      </w:r>
    </w:p>
    <w:p w:rsidR="00E47ADA" w:rsidRDefault="00E47ADA">
      <w:pPr>
        <w:pStyle w:val="ConsPlusNormal"/>
        <w:spacing w:before="220"/>
        <w:ind w:firstLine="540"/>
        <w:jc w:val="both"/>
      </w:pPr>
      <w: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37" w:history="1">
        <w:r>
          <w:rPr>
            <w:color w:val="0000FF"/>
          </w:rPr>
          <w:t>пунктами 4</w:t>
        </w:r>
      </w:hyperlink>
      <w:r>
        <w:t xml:space="preserve">, </w:t>
      </w:r>
      <w:hyperlink r:id="rId38" w:history="1">
        <w:r>
          <w:rPr>
            <w:color w:val="0000FF"/>
          </w:rPr>
          <w:t>5 части 1 статьи 93</w:t>
        </w:r>
      </w:hyperlink>
      <w:r>
        <w:t xml:space="preserve"> Федерального закона товарах, работах, услугах и порядок проведения малой закупки;</w:t>
      </w:r>
    </w:p>
    <w:p w:rsidR="00E47ADA" w:rsidRDefault="00E47ADA">
      <w:pPr>
        <w:pStyle w:val="ConsPlusNormal"/>
        <w:spacing w:before="220"/>
        <w:ind w:firstLine="540"/>
        <w:jc w:val="both"/>
      </w:pPr>
      <w:r>
        <w:t>8) сайт - портал для размещения информации о закупках товаров, работ, услуг в информационно-телекоммуникационной сети "Интернет" по адресу: http://goszakupki.admin-smolensk.ru;</w:t>
      </w:r>
    </w:p>
    <w:p w:rsidR="00E47ADA" w:rsidRDefault="00E47ADA">
      <w:pPr>
        <w:pStyle w:val="ConsPlusNormal"/>
        <w:spacing w:before="220"/>
        <w:ind w:firstLine="540"/>
        <w:jc w:val="both"/>
      </w:pPr>
      <w: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39"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E47ADA" w:rsidRDefault="00E47ADA">
      <w:pPr>
        <w:pStyle w:val="ConsPlusNormal"/>
        <w:spacing w:before="220"/>
        <w:ind w:firstLine="540"/>
        <w:jc w:val="both"/>
      </w:pPr>
      <w: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0"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E47ADA" w:rsidRDefault="00E47ADA">
      <w:pPr>
        <w:pStyle w:val="ConsPlusNormal"/>
        <w:spacing w:before="220"/>
        <w:ind w:firstLine="540"/>
        <w:jc w:val="both"/>
      </w:pPr>
      <w: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E47ADA" w:rsidRDefault="00E47ADA">
      <w:pPr>
        <w:pStyle w:val="ConsPlusNormal"/>
        <w:spacing w:before="220"/>
        <w:ind w:firstLine="540"/>
        <w:jc w:val="both"/>
      </w:pPr>
      <w:r>
        <w:t xml:space="preserve">12) контракт - заключаемый заказчиком государственный контракт (гражданско-правовой договор), предметом которого является поставка товара (выполнение работы, оказание услуги), в </w:t>
      </w:r>
      <w:r>
        <w:lastRenderedPageBreak/>
        <w:t>том числе приобретение недвижимого имущества или аренда имущества;</w:t>
      </w:r>
    </w:p>
    <w:p w:rsidR="00E47ADA" w:rsidRDefault="00E47ADA">
      <w:pPr>
        <w:pStyle w:val="ConsPlusNormal"/>
        <w:spacing w:before="220"/>
        <w:ind w:firstLine="540"/>
        <w:jc w:val="both"/>
      </w:pPr>
      <w: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E47ADA" w:rsidRDefault="00E47ADA">
      <w:pPr>
        <w:pStyle w:val="ConsPlusNormal"/>
        <w:spacing w:before="220"/>
        <w:ind w:firstLine="540"/>
        <w:jc w:val="both"/>
      </w:pPr>
      <w: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связи и массовых коммуникаций Российской Федерации в соответствии с требованиями Федерального </w:t>
      </w:r>
      <w:hyperlink r:id="rId41" w:history="1">
        <w:r>
          <w:rPr>
            <w:color w:val="0000FF"/>
          </w:rPr>
          <w:t>закона</w:t>
        </w:r>
      </w:hyperlink>
      <w:r>
        <w:t xml:space="preserve"> "Об электронной подписи".</w:t>
      </w:r>
    </w:p>
    <w:p w:rsidR="00E47ADA" w:rsidRDefault="00E47ADA">
      <w:pPr>
        <w:pStyle w:val="ConsPlusNormal"/>
        <w:spacing w:before="220"/>
        <w:ind w:firstLine="540"/>
        <w:jc w:val="both"/>
      </w:pPr>
      <w:r>
        <w:t xml:space="preserve">Иные понятия и термины, используемые в настоящем Регламенте, применяются в значениях, определенных Гражданским </w:t>
      </w:r>
      <w:hyperlink r:id="rId42" w:history="1">
        <w:r>
          <w:rPr>
            <w:color w:val="0000FF"/>
          </w:rPr>
          <w:t>кодексом</w:t>
        </w:r>
      </w:hyperlink>
      <w:r>
        <w:t xml:space="preserve"> Российской Федерации, Бюджетным </w:t>
      </w:r>
      <w:hyperlink r:id="rId43" w:history="1">
        <w:r>
          <w:rPr>
            <w:color w:val="0000FF"/>
          </w:rPr>
          <w:t>кодексом</w:t>
        </w:r>
      </w:hyperlink>
      <w:r>
        <w:t xml:space="preserve"> Российской Федерации, Федеральным законом.</w:t>
      </w:r>
    </w:p>
    <w:p w:rsidR="00E47ADA" w:rsidRDefault="00E47ADA">
      <w:pPr>
        <w:pStyle w:val="ConsPlusNormal"/>
        <w:jc w:val="both"/>
      </w:pPr>
    </w:p>
    <w:p w:rsidR="00E47ADA" w:rsidRDefault="00E47ADA">
      <w:pPr>
        <w:pStyle w:val="ConsPlusTitle"/>
        <w:jc w:val="center"/>
        <w:outlineLvl w:val="1"/>
      </w:pPr>
      <w:r>
        <w:t>3. Субъекты модуля</w:t>
      </w:r>
    </w:p>
    <w:p w:rsidR="00E47ADA" w:rsidRDefault="00E47ADA">
      <w:pPr>
        <w:pStyle w:val="ConsPlusNormal"/>
        <w:jc w:val="both"/>
      </w:pPr>
    </w:p>
    <w:p w:rsidR="00E47ADA" w:rsidRDefault="00E47ADA">
      <w:pPr>
        <w:pStyle w:val="ConsPlusNormal"/>
        <w:ind w:firstLine="540"/>
        <w:jc w:val="both"/>
      </w:pPr>
      <w:r>
        <w:t>3.1. Субъектами модуля являются:</w:t>
      </w:r>
    </w:p>
    <w:p w:rsidR="00E47ADA" w:rsidRDefault="00E47ADA">
      <w:pPr>
        <w:pStyle w:val="ConsPlusNormal"/>
        <w:spacing w:before="220"/>
        <w:ind w:firstLine="540"/>
        <w:jc w:val="both"/>
      </w:pPr>
      <w:r>
        <w:t>- заявитель;</w:t>
      </w:r>
    </w:p>
    <w:p w:rsidR="00E47ADA" w:rsidRDefault="00E47ADA">
      <w:pPr>
        <w:pStyle w:val="ConsPlusNormal"/>
        <w:spacing w:before="220"/>
        <w:ind w:firstLine="540"/>
        <w:jc w:val="both"/>
      </w:pPr>
      <w:r>
        <w:t>- заказчик;</w:t>
      </w:r>
    </w:p>
    <w:p w:rsidR="00E47ADA" w:rsidRDefault="00E47ADA">
      <w:pPr>
        <w:pStyle w:val="ConsPlusNormal"/>
        <w:spacing w:before="220"/>
        <w:ind w:firstLine="540"/>
        <w:jc w:val="both"/>
      </w:pPr>
      <w:r>
        <w:t>- участник малой закупки;</w:t>
      </w:r>
    </w:p>
    <w:p w:rsidR="00E47ADA" w:rsidRDefault="00E47ADA">
      <w:pPr>
        <w:pStyle w:val="ConsPlusNormal"/>
        <w:spacing w:before="220"/>
        <w:ind w:firstLine="540"/>
        <w:jc w:val="both"/>
      </w:pPr>
      <w:r>
        <w:t>- администратор.</w:t>
      </w:r>
    </w:p>
    <w:p w:rsidR="00E47ADA" w:rsidRDefault="00E47ADA">
      <w:pPr>
        <w:pStyle w:val="ConsPlusNormal"/>
        <w:spacing w:before="220"/>
        <w:ind w:firstLine="540"/>
        <w:jc w:val="both"/>
      </w:pPr>
      <w:r>
        <w:t>3.2. Субъекты модуля осуществляют работу в модуле в соответствии с инструкцией по работе в модуле и настоящим Регламентом.</w:t>
      </w:r>
    </w:p>
    <w:p w:rsidR="00E47ADA" w:rsidRDefault="00E47ADA">
      <w:pPr>
        <w:pStyle w:val="ConsPlusNormal"/>
        <w:jc w:val="both"/>
      </w:pPr>
    </w:p>
    <w:p w:rsidR="00E47ADA" w:rsidRDefault="00E47ADA">
      <w:pPr>
        <w:pStyle w:val="ConsPlusTitle"/>
        <w:jc w:val="center"/>
        <w:outlineLvl w:val="1"/>
      </w:pPr>
      <w:r>
        <w:t>4. Структура модуля</w:t>
      </w:r>
    </w:p>
    <w:p w:rsidR="00E47ADA" w:rsidRDefault="00E47ADA">
      <w:pPr>
        <w:pStyle w:val="ConsPlusNormal"/>
        <w:jc w:val="both"/>
      </w:pPr>
    </w:p>
    <w:p w:rsidR="00E47ADA" w:rsidRDefault="00E47ADA">
      <w:pPr>
        <w:pStyle w:val="ConsPlusNormal"/>
        <w:ind w:firstLine="540"/>
        <w:jc w:val="both"/>
      </w:pPr>
      <w: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E47ADA" w:rsidRDefault="00E47ADA">
      <w:pPr>
        <w:pStyle w:val="ConsPlusNormal"/>
        <w:spacing w:before="220"/>
        <w:ind w:firstLine="540"/>
        <w:jc w:val="both"/>
      </w:pPr>
      <w: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E47ADA" w:rsidRDefault="00E47ADA">
      <w:pPr>
        <w:pStyle w:val="ConsPlusNormal"/>
        <w:spacing w:before="220"/>
        <w:ind w:firstLine="540"/>
        <w:jc w:val="both"/>
      </w:pPr>
      <w: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E47ADA" w:rsidRDefault="00E47ADA">
      <w:pPr>
        <w:pStyle w:val="ConsPlusNormal"/>
        <w:jc w:val="both"/>
      </w:pPr>
    </w:p>
    <w:p w:rsidR="00E47ADA" w:rsidRDefault="00E47ADA">
      <w:pPr>
        <w:pStyle w:val="ConsPlusTitle"/>
        <w:jc w:val="center"/>
        <w:outlineLvl w:val="1"/>
      </w:pPr>
      <w:bookmarkStart w:id="3" w:name="P99"/>
      <w:bookmarkEnd w:id="3"/>
      <w:r>
        <w:t>5. Порядок регистрации для работы в модуле</w:t>
      </w:r>
    </w:p>
    <w:p w:rsidR="00E47ADA" w:rsidRDefault="00E47ADA">
      <w:pPr>
        <w:pStyle w:val="ConsPlusNormal"/>
        <w:jc w:val="both"/>
      </w:pPr>
    </w:p>
    <w:p w:rsidR="00E47ADA" w:rsidRDefault="00E47ADA">
      <w:pPr>
        <w:pStyle w:val="ConsPlusNormal"/>
        <w:ind w:firstLine="540"/>
        <w:jc w:val="both"/>
      </w:pPr>
      <w:r>
        <w:t>5.1. Заказчикам, являющимся пользователями АИС ГЗ, дополнительная регистрация в модуле не требуется.</w:t>
      </w:r>
    </w:p>
    <w:p w:rsidR="00E47ADA" w:rsidRDefault="00E47ADA">
      <w:pPr>
        <w:pStyle w:val="ConsPlusNormal"/>
        <w:spacing w:before="220"/>
        <w:ind w:firstLine="540"/>
        <w:jc w:val="both"/>
      </w:pPr>
      <w:r>
        <w:t>5.2. Регистрация заявителя осуществляется в следующем порядке:</w:t>
      </w:r>
    </w:p>
    <w:p w:rsidR="00E47ADA" w:rsidRDefault="00E47ADA">
      <w:pPr>
        <w:pStyle w:val="ConsPlusNormal"/>
        <w:spacing w:before="220"/>
        <w:ind w:firstLine="540"/>
        <w:jc w:val="both"/>
      </w:pPr>
      <w:r>
        <w:t>- заявитель заполняет на сайте заявку на регистрацию по форме, установленной в инструкции по работе в модуле, и направляет ее администратору;</w:t>
      </w:r>
    </w:p>
    <w:p w:rsidR="00E47ADA" w:rsidRDefault="00E47ADA">
      <w:pPr>
        <w:pStyle w:val="ConsPlusNormal"/>
        <w:spacing w:before="220"/>
        <w:ind w:firstLine="540"/>
        <w:jc w:val="both"/>
      </w:pPr>
      <w:r>
        <w:t xml:space="preserve">-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w:t>
      </w:r>
      <w:r>
        <w:lastRenderedPageBreak/>
        <w:t>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proofErr w:type="spellStart"/>
            <w:r>
              <w:rPr>
                <w:color w:val="392C69"/>
              </w:rPr>
              <w:t>Абз</w:t>
            </w:r>
            <w:proofErr w:type="spellEnd"/>
            <w:r>
              <w:rPr>
                <w:color w:val="392C69"/>
              </w:rPr>
              <w:t xml:space="preserve">. 4 п. 5.2 (в части, касающейся использования электронной подписи)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4" w:name="P106"/>
      <w:bookmarkEnd w:id="4"/>
      <w: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E47ADA" w:rsidRDefault="00E47ADA">
      <w:pPr>
        <w:pStyle w:val="ConsPlusNormal"/>
        <w:spacing w:before="220"/>
        <w:ind w:firstLine="540"/>
        <w:jc w:val="both"/>
      </w:pPr>
      <w:r>
        <w:t>5.3. Заявки на регистрацию отклоняются в случаях, если:</w:t>
      </w:r>
    </w:p>
    <w:p w:rsidR="00E47ADA" w:rsidRDefault="00E47ADA">
      <w:pPr>
        <w:pStyle w:val="ConsPlusNormal"/>
        <w:spacing w:before="220"/>
        <w:ind w:firstLine="540"/>
        <w:jc w:val="both"/>
      </w:pPr>
      <w:r>
        <w:t>- форма заявки на регистрацию содержит незаполненные поля;</w:t>
      </w:r>
    </w:p>
    <w:p w:rsidR="00E47ADA" w:rsidRDefault="00E47ADA">
      <w:pPr>
        <w:pStyle w:val="ConsPlusNormal"/>
        <w:spacing w:before="220"/>
        <w:ind w:firstLine="540"/>
        <w:jc w:val="both"/>
      </w:pPr>
      <w: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rsidR="00E47ADA" w:rsidRDefault="00E47ADA">
      <w:pPr>
        <w:pStyle w:val="ConsPlusNormal"/>
        <w:spacing w:before="220"/>
        <w:ind w:firstLine="540"/>
        <w:jc w:val="both"/>
      </w:pPr>
      <w: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rsidR="00E47ADA" w:rsidRDefault="00E47ADA">
      <w:pPr>
        <w:pStyle w:val="ConsPlusNormal"/>
        <w:spacing w:before="220"/>
        <w:ind w:firstLine="540"/>
        <w:jc w:val="both"/>
      </w:pPr>
      <w:r>
        <w:t>Отклонение заявки на регистрацию по иным основаниям не допускается.</w:t>
      </w:r>
    </w:p>
    <w:p w:rsidR="00E47ADA" w:rsidRDefault="00E47ADA">
      <w:pPr>
        <w:pStyle w:val="ConsPlusNormal"/>
        <w:jc w:val="both"/>
      </w:pPr>
    </w:p>
    <w:p w:rsidR="00E47ADA" w:rsidRDefault="00E47ADA">
      <w:pPr>
        <w:pStyle w:val="ConsPlusTitle"/>
        <w:jc w:val="center"/>
        <w:outlineLvl w:val="1"/>
      </w:pPr>
      <w:bookmarkStart w:id="5" w:name="P113"/>
      <w:bookmarkEnd w:id="5"/>
      <w:r>
        <w:t>6. Осуществление малой закупки с размещением на сайте</w:t>
      </w:r>
    </w:p>
    <w:p w:rsidR="00E47ADA" w:rsidRDefault="00E47ADA">
      <w:pPr>
        <w:pStyle w:val="ConsPlusTitle"/>
        <w:jc w:val="center"/>
      </w:pPr>
      <w:r>
        <w:t>извещения о малой закупке</w:t>
      </w:r>
    </w:p>
    <w:p w:rsidR="00E47ADA" w:rsidRDefault="00E47ADA">
      <w:pPr>
        <w:pStyle w:val="ConsPlusNormal"/>
        <w:jc w:val="both"/>
      </w:pPr>
    </w:p>
    <w:p w:rsidR="00E47ADA" w:rsidRDefault="00E47ADA">
      <w:pPr>
        <w:pStyle w:val="ConsPlusNormal"/>
        <w:ind w:firstLine="540"/>
        <w:jc w:val="both"/>
      </w:pPr>
      <w: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51" w:history="1">
        <w:r>
          <w:rPr>
            <w:color w:val="0000FF"/>
          </w:rPr>
          <w:t>приложении</w:t>
        </w:r>
      </w:hyperlink>
      <w:r>
        <w:t xml:space="preserve"> к настоящему Регламенту.</w:t>
      </w:r>
    </w:p>
    <w:p w:rsidR="00E47ADA" w:rsidRDefault="00E47ADA">
      <w:pPr>
        <w:pStyle w:val="ConsPlusNormal"/>
        <w:spacing w:before="220"/>
        <w:ind w:firstLine="540"/>
        <w:jc w:val="both"/>
      </w:pPr>
      <w:r>
        <w:t>6.2. Извещение о малой закупке формируется с помощью функционала модуля на основании плана-графика закупок на текущий финансовый год.</w:t>
      </w:r>
    </w:p>
    <w:p w:rsidR="00E47ADA" w:rsidRDefault="00E47ADA">
      <w:pPr>
        <w:pStyle w:val="ConsPlusNormal"/>
        <w:spacing w:before="220"/>
        <w:ind w:firstLine="540"/>
        <w:jc w:val="both"/>
      </w:pPr>
      <w:r>
        <w:t>6.3. Функционалом модуля присваивается извещению о малой закупке уникальный идентификационный номер.</w:t>
      </w:r>
    </w:p>
    <w:p w:rsidR="00E47ADA" w:rsidRDefault="00E47ADA">
      <w:pPr>
        <w:pStyle w:val="ConsPlusNormal"/>
        <w:spacing w:before="220"/>
        <w:ind w:firstLine="540"/>
        <w:jc w:val="both"/>
      </w:pPr>
      <w:r>
        <w:t>6.4. Извещение о малой закупке заполняется заказчиком в соответствии с инструкцией по работе в модуле.</w:t>
      </w:r>
    </w:p>
    <w:p w:rsidR="00E47ADA" w:rsidRDefault="00E47ADA">
      <w:pPr>
        <w:pStyle w:val="ConsPlusNormal"/>
        <w:spacing w:before="220"/>
        <w:ind w:firstLine="540"/>
        <w:jc w:val="both"/>
      </w:pPr>
      <w:r>
        <w:t>Извещение о малой закупке должно содержать:</w:t>
      </w:r>
    </w:p>
    <w:p w:rsidR="00E47ADA" w:rsidRDefault="00E47ADA">
      <w:pPr>
        <w:pStyle w:val="ConsPlusNormal"/>
        <w:spacing w:before="220"/>
        <w:ind w:firstLine="540"/>
        <w:jc w:val="both"/>
      </w:pPr>
      <w:bookmarkStart w:id="6" w:name="P121"/>
      <w:bookmarkEnd w:id="6"/>
      <w: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47ADA" w:rsidRDefault="00E47ADA">
      <w:pPr>
        <w:pStyle w:val="ConsPlusNormal"/>
        <w:spacing w:before="220"/>
        <w:ind w:firstLine="540"/>
        <w:jc w:val="both"/>
      </w:pPr>
      <w:r>
        <w:t>- краткое изложение условий контракта;</w:t>
      </w:r>
    </w:p>
    <w:p w:rsidR="00E47ADA" w:rsidRDefault="00E47ADA">
      <w:pPr>
        <w:pStyle w:val="ConsPlusNormal"/>
        <w:spacing w:before="220"/>
        <w:ind w:firstLine="540"/>
        <w:jc w:val="both"/>
      </w:pPr>
      <w:r>
        <w:t>- информацию о количестве и месте доставки товара, месте выполнения работы или оказания услуги;</w:t>
      </w:r>
    </w:p>
    <w:p w:rsidR="00E47ADA" w:rsidRDefault="00E47ADA">
      <w:pPr>
        <w:pStyle w:val="ConsPlusNormal"/>
        <w:spacing w:before="220"/>
        <w:ind w:firstLine="540"/>
        <w:jc w:val="both"/>
      </w:pPr>
      <w:r>
        <w:lastRenderedPageBreak/>
        <w:t>- информацию о сроках поставки товара, выполнения работы (оказания услуги) либо график выполнения работ (оказания услуг);</w:t>
      </w:r>
    </w:p>
    <w:p w:rsidR="00E47ADA" w:rsidRDefault="00E47ADA">
      <w:pPr>
        <w:pStyle w:val="ConsPlusNormal"/>
        <w:spacing w:before="220"/>
        <w:ind w:firstLine="540"/>
        <w:jc w:val="both"/>
      </w:pPr>
      <w:r>
        <w:t>- начальную цену контракта;</w:t>
      </w:r>
    </w:p>
    <w:p w:rsidR="00E47ADA" w:rsidRDefault="00E47ADA">
      <w:pPr>
        <w:pStyle w:val="ConsPlusNormal"/>
        <w:spacing w:before="220"/>
        <w:ind w:firstLine="540"/>
        <w:jc w:val="both"/>
      </w:pPr>
      <w:r>
        <w:t>- информацию о дате и времени окончания срока подачи заявок на участие в малой закупке;</w:t>
      </w:r>
    </w:p>
    <w:p w:rsidR="00E47ADA" w:rsidRDefault="00E47ADA">
      <w:pPr>
        <w:pStyle w:val="ConsPlusNormal"/>
        <w:spacing w:before="220"/>
        <w:ind w:firstLine="540"/>
        <w:jc w:val="both"/>
      </w:pPr>
      <w: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E47ADA" w:rsidRDefault="00E47ADA">
      <w:pPr>
        <w:pStyle w:val="ConsPlusNormal"/>
        <w:spacing w:before="220"/>
        <w:ind w:firstLine="540"/>
        <w:jc w:val="both"/>
      </w:pPr>
      <w:r>
        <w:t>К извещению о малой закупке прилагается проект контракта.</w:t>
      </w:r>
    </w:p>
    <w:p w:rsidR="00E47ADA" w:rsidRDefault="00E47ADA">
      <w:pPr>
        <w:pStyle w:val="ConsPlusNormal"/>
        <w:jc w:val="both"/>
      </w:pPr>
      <w:r>
        <w:t xml:space="preserve">(п. 6.4 в ред. </w:t>
      </w:r>
      <w:hyperlink r:id="rId44" w:history="1">
        <w:r>
          <w:rPr>
            <w:color w:val="0000FF"/>
          </w:rPr>
          <w:t>распоряжения</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E47ADA" w:rsidRDefault="00E47ADA">
      <w:pPr>
        <w:pStyle w:val="ConsPlusNormal"/>
        <w:spacing w:before="220"/>
        <w:ind w:firstLine="540"/>
        <w:jc w:val="both"/>
      </w:pPr>
      <w:r>
        <w:t>6.6. Внесение изменений в опубликованное на сайте извещение о малой закупке не допускается.</w:t>
      </w:r>
    </w:p>
    <w:p w:rsidR="00E47ADA" w:rsidRDefault="00E47ADA">
      <w:pPr>
        <w:pStyle w:val="ConsPlusNormal"/>
        <w:spacing w:before="220"/>
        <w:ind w:firstLine="540"/>
        <w:jc w:val="both"/>
      </w:pPr>
      <w: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r>
              <w:rPr>
                <w:color w:val="392C69"/>
              </w:rPr>
              <w:t xml:space="preserve">П. 6.8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7" w:name="P134"/>
      <w:bookmarkEnd w:id="7"/>
      <w:r>
        <w:t>6.8. Извещение о малой закупке подписывается электронной подписью.</w:t>
      </w:r>
    </w:p>
    <w:p w:rsidR="00E47ADA" w:rsidRDefault="00E47ADA">
      <w:pPr>
        <w:pStyle w:val="ConsPlusNormal"/>
        <w:jc w:val="both"/>
      </w:pPr>
    </w:p>
    <w:p w:rsidR="00E47ADA" w:rsidRDefault="00E47ADA">
      <w:pPr>
        <w:pStyle w:val="ConsPlusTitle"/>
        <w:jc w:val="center"/>
        <w:outlineLvl w:val="1"/>
      </w:pPr>
      <w:r>
        <w:t>7. Подача заявки на участие в малой закупке</w:t>
      </w:r>
    </w:p>
    <w:p w:rsidR="00E47ADA" w:rsidRDefault="00E47ADA">
      <w:pPr>
        <w:pStyle w:val="ConsPlusNormal"/>
        <w:jc w:val="both"/>
      </w:pPr>
    </w:p>
    <w:p w:rsidR="00E47ADA" w:rsidRDefault="00E47ADA">
      <w:pPr>
        <w:pStyle w:val="ConsPlusNormal"/>
        <w:ind w:firstLine="540"/>
        <w:jc w:val="both"/>
      </w:pPr>
      <w:r>
        <w:t>7.1. Заявку на участие в малой закупке вправе подать любой участник малой закупки, зарегистрированный для работы в модуле.</w:t>
      </w:r>
    </w:p>
    <w:p w:rsidR="00E47ADA" w:rsidRDefault="00E47ADA">
      <w:pPr>
        <w:pStyle w:val="ConsPlusNormal"/>
        <w:spacing w:before="220"/>
        <w:ind w:firstLine="540"/>
        <w:jc w:val="both"/>
      </w:pPr>
      <w:r>
        <w:t>7.2. В закрытой части модуля участник малой закупки:</w:t>
      </w:r>
    </w:p>
    <w:p w:rsidR="00E47ADA" w:rsidRDefault="00E47ADA">
      <w:pPr>
        <w:pStyle w:val="ConsPlusNormal"/>
        <w:spacing w:before="220"/>
        <w:ind w:firstLine="540"/>
        <w:jc w:val="both"/>
      </w:pPr>
      <w:r>
        <w:t>- формирует и подает заявку на участие в малой закупке;</w:t>
      </w:r>
    </w:p>
    <w:p w:rsidR="00E47ADA" w:rsidRDefault="00E47ADA">
      <w:pPr>
        <w:pStyle w:val="ConsPlusNormal"/>
        <w:spacing w:before="220"/>
        <w:ind w:firstLine="540"/>
        <w:jc w:val="both"/>
      </w:pPr>
      <w: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r>
              <w:rPr>
                <w:color w:val="392C69"/>
              </w:rPr>
              <w:t xml:space="preserve">П. 7.3 (в части, касающейся использования электронной подписи)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8" w:name="P143"/>
      <w:bookmarkEnd w:id="8"/>
      <w: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E47ADA" w:rsidRDefault="00E47ADA">
      <w:pPr>
        <w:pStyle w:val="ConsPlusNormal"/>
        <w:spacing w:before="220"/>
        <w:ind w:firstLine="540"/>
        <w:jc w:val="both"/>
      </w:pPr>
      <w:r>
        <w:t>7.4. Внесение изменений в поданную заявку на участие в малой закупке не допускается.</w:t>
      </w:r>
    </w:p>
    <w:p w:rsidR="00E47ADA" w:rsidRDefault="00E47ADA">
      <w:pPr>
        <w:pStyle w:val="ConsPlusNormal"/>
        <w:spacing w:before="220"/>
        <w:ind w:firstLine="540"/>
        <w:jc w:val="both"/>
      </w:pPr>
      <w: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E47ADA" w:rsidRDefault="00E47ADA">
      <w:pPr>
        <w:pStyle w:val="ConsPlusNormal"/>
        <w:spacing w:before="220"/>
        <w:ind w:firstLine="540"/>
        <w:jc w:val="both"/>
      </w:pPr>
      <w: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E47ADA" w:rsidRDefault="00E47ADA">
      <w:pPr>
        <w:pStyle w:val="ConsPlusNormal"/>
        <w:spacing w:before="220"/>
        <w:ind w:firstLine="540"/>
        <w:jc w:val="both"/>
      </w:pPr>
      <w:bookmarkStart w:id="9" w:name="P147"/>
      <w:bookmarkEnd w:id="9"/>
      <w:r>
        <w:lastRenderedPageBreak/>
        <w:t>7.7. Заявка на участие в малой закупке должна содержать:</w:t>
      </w:r>
    </w:p>
    <w:p w:rsidR="00E47ADA" w:rsidRDefault="00E47ADA">
      <w:pPr>
        <w:pStyle w:val="ConsPlusNormal"/>
        <w:spacing w:before="220"/>
        <w:ind w:firstLine="540"/>
        <w:jc w:val="both"/>
      </w:pPr>
      <w:r>
        <w:t>- предложение участника малой закупки о цене товара (работы, услуги);</w:t>
      </w:r>
    </w:p>
    <w:p w:rsidR="00E47ADA" w:rsidRDefault="00E47ADA">
      <w:pPr>
        <w:pStyle w:val="ConsPlusNormal"/>
        <w:spacing w:before="220"/>
        <w:ind w:firstLine="540"/>
        <w:jc w:val="both"/>
      </w:pPr>
      <w: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E47ADA" w:rsidRDefault="00E47ADA">
      <w:pPr>
        <w:pStyle w:val="ConsPlusNormal"/>
        <w:spacing w:before="220"/>
        <w:ind w:firstLine="540"/>
        <w:jc w:val="both"/>
      </w:pPr>
      <w: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21" w:history="1">
        <w:r>
          <w:rPr>
            <w:color w:val="0000FF"/>
          </w:rPr>
          <w:t>абзацем третьим пункта 6.4</w:t>
        </w:r>
      </w:hyperlink>
      <w: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E47ADA" w:rsidRDefault="00E47ADA">
      <w:pPr>
        <w:pStyle w:val="ConsPlusNormal"/>
        <w:spacing w:before="220"/>
        <w:ind w:firstLine="540"/>
        <w:jc w:val="both"/>
      </w:pPr>
      <w: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rsidR="00E47ADA" w:rsidRDefault="00E47ADA">
      <w:pPr>
        <w:pStyle w:val="ConsPlusNormal"/>
        <w:spacing w:before="220"/>
        <w:ind w:firstLine="540"/>
        <w:jc w:val="both"/>
      </w:pPr>
      <w: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E47ADA" w:rsidRDefault="00E47ADA">
      <w:pPr>
        <w:pStyle w:val="ConsPlusNormal"/>
        <w:jc w:val="both"/>
      </w:pPr>
      <w:r>
        <w:t xml:space="preserve">(п. 7.7 введен </w:t>
      </w:r>
      <w:hyperlink r:id="rId45" w:history="1">
        <w:r>
          <w:rPr>
            <w:color w:val="0000FF"/>
          </w:rPr>
          <w:t>распоряжением</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jc w:val="both"/>
      </w:pPr>
    </w:p>
    <w:p w:rsidR="00E47ADA" w:rsidRDefault="00E47ADA">
      <w:pPr>
        <w:pStyle w:val="ConsPlusTitle"/>
        <w:jc w:val="center"/>
        <w:outlineLvl w:val="1"/>
      </w:pPr>
      <w:r>
        <w:t>8. Рассмотрение заявок на участие в малой закупке</w:t>
      </w:r>
    </w:p>
    <w:p w:rsidR="00E47ADA" w:rsidRDefault="00E47ADA">
      <w:pPr>
        <w:pStyle w:val="ConsPlusTitle"/>
        <w:jc w:val="center"/>
      </w:pPr>
      <w:r>
        <w:t>и определение победителя</w:t>
      </w:r>
    </w:p>
    <w:p w:rsidR="00E47ADA" w:rsidRDefault="00E47ADA">
      <w:pPr>
        <w:pStyle w:val="ConsPlusNormal"/>
        <w:jc w:val="both"/>
      </w:pPr>
    </w:p>
    <w:p w:rsidR="00E47ADA" w:rsidRDefault="00E47ADA">
      <w:pPr>
        <w:pStyle w:val="ConsPlusNormal"/>
        <w:ind w:firstLine="540"/>
        <w:jc w:val="both"/>
      </w:pPr>
      <w: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E47ADA" w:rsidRDefault="00E47ADA">
      <w:pPr>
        <w:pStyle w:val="ConsPlusNormal"/>
        <w:spacing w:before="220"/>
        <w:ind w:firstLine="540"/>
        <w:jc w:val="both"/>
      </w:pPr>
      <w:r>
        <w:t>8.2. Заказчик рассматривает поданные заявки на участие в малой закупке и определяет победителя.</w:t>
      </w:r>
    </w:p>
    <w:p w:rsidR="00E47ADA" w:rsidRDefault="00E47ADA">
      <w:pPr>
        <w:pStyle w:val="ConsPlusNormal"/>
        <w:spacing w:before="220"/>
        <w:ind w:firstLine="540"/>
        <w:jc w:val="both"/>
      </w:pPr>
      <w: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rsidR="00E47ADA" w:rsidRDefault="00E47ADA">
      <w:pPr>
        <w:pStyle w:val="ConsPlusNormal"/>
        <w:spacing w:before="220"/>
        <w:ind w:firstLine="540"/>
        <w:jc w:val="both"/>
      </w:pPr>
      <w:r>
        <w:t>8.4. Заказчик отклоняет заявку на участие в малой закупке в случаях, если:</w:t>
      </w:r>
    </w:p>
    <w:p w:rsidR="00E47ADA" w:rsidRDefault="00E47ADA">
      <w:pPr>
        <w:pStyle w:val="ConsPlusNormal"/>
        <w:spacing w:before="220"/>
        <w:ind w:firstLine="540"/>
        <w:jc w:val="both"/>
      </w:pPr>
      <w:r>
        <w:t xml:space="preserve">- заявка не соответствует требованиям </w:t>
      </w:r>
      <w:hyperlink w:anchor="P147" w:history="1">
        <w:r>
          <w:rPr>
            <w:color w:val="0000FF"/>
          </w:rPr>
          <w:t>пункта 7.7</w:t>
        </w:r>
      </w:hyperlink>
      <w:r>
        <w:t xml:space="preserve"> настоящего Регламента либо информация, указанная в заявке, не соответствует требованиям, указанным в извещении о малой закупке;</w:t>
      </w:r>
    </w:p>
    <w:p w:rsidR="00E47ADA" w:rsidRDefault="00E47ADA">
      <w:pPr>
        <w:pStyle w:val="ConsPlusNormal"/>
        <w:jc w:val="both"/>
      </w:pPr>
      <w:r>
        <w:t xml:space="preserve">(в ред. </w:t>
      </w:r>
      <w:hyperlink r:id="rId46" w:history="1">
        <w:r>
          <w:rPr>
            <w:color w:val="0000FF"/>
          </w:rPr>
          <w:t>распоряжения</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 предложенная в заявке цена товара (работы, услуги) превышает начальную цену контракта, указанную в извещении о малой закупке;</w:t>
      </w:r>
    </w:p>
    <w:p w:rsidR="00E47ADA" w:rsidRDefault="00E47ADA">
      <w:pPr>
        <w:pStyle w:val="ConsPlusNormal"/>
        <w:spacing w:before="220"/>
        <w:ind w:firstLine="540"/>
        <w:jc w:val="both"/>
      </w:pPr>
      <w:r>
        <w:t>- участником малой закупки подано более одной заявки на закупку.</w:t>
      </w:r>
    </w:p>
    <w:p w:rsidR="00E47ADA" w:rsidRDefault="00E47ADA">
      <w:pPr>
        <w:pStyle w:val="ConsPlusNormal"/>
        <w:spacing w:before="220"/>
        <w:ind w:firstLine="540"/>
        <w:jc w:val="both"/>
      </w:pPr>
      <w: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E47ADA" w:rsidRDefault="00E47ADA">
      <w:pPr>
        <w:pStyle w:val="ConsPlusNormal"/>
        <w:spacing w:before="220"/>
        <w:ind w:firstLine="540"/>
        <w:jc w:val="both"/>
      </w:pPr>
      <w:bookmarkStart w:id="10" w:name="P167"/>
      <w:bookmarkEnd w:id="10"/>
      <w: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47" w:history="1">
        <w:r>
          <w:rPr>
            <w:color w:val="0000FF"/>
          </w:rPr>
          <w:t>пункта 7.7</w:t>
        </w:r>
      </w:hyperlink>
      <w: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rsidR="00E47ADA" w:rsidRDefault="00E47ADA">
      <w:pPr>
        <w:pStyle w:val="ConsPlusNormal"/>
        <w:jc w:val="both"/>
      </w:pPr>
      <w:r>
        <w:lastRenderedPageBreak/>
        <w:t xml:space="preserve">(в ред. </w:t>
      </w:r>
      <w:hyperlink r:id="rId47" w:history="1">
        <w:r>
          <w:rPr>
            <w:color w:val="0000FF"/>
          </w:rPr>
          <w:t>распоряжения</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E47ADA" w:rsidRDefault="00E47ADA">
      <w:pPr>
        <w:pStyle w:val="ConsPlusNormal"/>
        <w:spacing w:before="220"/>
        <w:ind w:firstLine="540"/>
        <w:jc w:val="both"/>
      </w:pPr>
      <w:r>
        <w:t>8.6. Результаты рассмотрения заявок на участие в малой закупке и определение победителя оформляются протоколом.</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r>
              <w:rPr>
                <w:color w:val="392C69"/>
              </w:rPr>
              <w:t xml:space="preserve">П. 8.7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11" w:name="P172"/>
      <w:bookmarkEnd w:id="11"/>
      <w:r>
        <w:t>8.7. Протокол подписывается электронной подписью заказчика.</w:t>
      </w:r>
    </w:p>
    <w:p w:rsidR="00E47ADA" w:rsidRDefault="00E47ADA">
      <w:pPr>
        <w:pStyle w:val="ConsPlusNormal"/>
        <w:spacing w:before="220"/>
        <w:ind w:firstLine="540"/>
        <w:jc w:val="both"/>
      </w:pPr>
      <w:r>
        <w:t>8.8. Протокол размещается заказчиком на сайте в день окончания срока рассмотрения заявок на участие в малой закупке.</w:t>
      </w:r>
    </w:p>
    <w:p w:rsidR="00E47ADA" w:rsidRDefault="00E47ADA">
      <w:pPr>
        <w:pStyle w:val="ConsPlusNormal"/>
        <w:spacing w:before="220"/>
        <w:ind w:firstLine="540"/>
        <w:jc w:val="both"/>
      </w:pPr>
      <w:r>
        <w:t>8.9. Протокол должен содержать:</w:t>
      </w:r>
    </w:p>
    <w:p w:rsidR="00E47ADA" w:rsidRDefault="00E47ADA">
      <w:pPr>
        <w:pStyle w:val="ConsPlusNormal"/>
        <w:spacing w:before="220"/>
        <w:ind w:firstLine="540"/>
        <w:jc w:val="both"/>
      </w:pPr>
      <w:r>
        <w:t>- уникальный идентификационный номер малой закупки;</w:t>
      </w:r>
    </w:p>
    <w:p w:rsidR="00E47ADA" w:rsidRDefault="00E47ADA">
      <w:pPr>
        <w:pStyle w:val="ConsPlusNormal"/>
        <w:spacing w:before="220"/>
        <w:ind w:firstLine="540"/>
        <w:jc w:val="both"/>
      </w:pPr>
      <w:r>
        <w:t>- информацию о порядковых номерах заявок на участие в малой закупке;</w:t>
      </w:r>
    </w:p>
    <w:p w:rsidR="00E47ADA" w:rsidRDefault="00E47ADA">
      <w:pPr>
        <w:pStyle w:val="ConsPlusNormal"/>
        <w:spacing w:before="220"/>
        <w:ind w:firstLine="540"/>
        <w:jc w:val="both"/>
      </w:pPr>
      <w: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E47ADA" w:rsidRDefault="00E47ADA">
      <w:pPr>
        <w:pStyle w:val="ConsPlusNormal"/>
        <w:spacing w:before="220"/>
        <w:ind w:firstLine="540"/>
        <w:jc w:val="both"/>
      </w:pPr>
      <w:r>
        <w:t>- время и дату поступления заявки на участие в малой закупке;</w:t>
      </w:r>
    </w:p>
    <w:p w:rsidR="00E47ADA" w:rsidRDefault="00E47ADA">
      <w:pPr>
        <w:pStyle w:val="ConsPlusNormal"/>
        <w:spacing w:before="220"/>
        <w:ind w:firstLine="540"/>
        <w:jc w:val="both"/>
      </w:pPr>
      <w:r>
        <w:t xml:space="preserve">- решение о соответствии (несоответствии) заявки на участие в малой закупке требованиям </w:t>
      </w:r>
      <w:hyperlink w:anchor="P147" w:history="1">
        <w:r>
          <w:rPr>
            <w:color w:val="0000FF"/>
          </w:rPr>
          <w:t>пункта 7.7</w:t>
        </w:r>
      </w:hyperlink>
      <w:r>
        <w:t xml:space="preserve"> настоящего Регламента, а также всем требованиям, установленным в извещении о малой закупке;</w:t>
      </w:r>
    </w:p>
    <w:p w:rsidR="00E47ADA" w:rsidRDefault="00E47ADA">
      <w:pPr>
        <w:pStyle w:val="ConsPlusNormal"/>
        <w:jc w:val="both"/>
      </w:pPr>
      <w:r>
        <w:t xml:space="preserve">(в ред. </w:t>
      </w:r>
      <w:hyperlink r:id="rId48" w:history="1">
        <w:r>
          <w:rPr>
            <w:color w:val="0000FF"/>
          </w:rPr>
          <w:t>распоряжения</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 информацию об участнике малой закупки, с которым должен быть заключен контракт.</w:t>
      </w:r>
    </w:p>
    <w:p w:rsidR="00E47ADA" w:rsidRDefault="00E47ADA">
      <w:pPr>
        <w:pStyle w:val="ConsPlusNormal"/>
        <w:jc w:val="both"/>
      </w:pPr>
    </w:p>
    <w:p w:rsidR="00E47ADA" w:rsidRDefault="00E47ADA">
      <w:pPr>
        <w:pStyle w:val="ConsPlusTitle"/>
        <w:jc w:val="center"/>
        <w:outlineLvl w:val="1"/>
      </w:pPr>
      <w:r>
        <w:t>9. Последствия признания малой закупки несостоявшейся</w:t>
      </w:r>
    </w:p>
    <w:p w:rsidR="00E47ADA" w:rsidRDefault="00E47ADA">
      <w:pPr>
        <w:pStyle w:val="ConsPlusNormal"/>
        <w:jc w:val="both"/>
      </w:pPr>
    </w:p>
    <w:p w:rsidR="00E47ADA" w:rsidRDefault="00E47ADA">
      <w:pPr>
        <w:pStyle w:val="ConsPlusNormal"/>
        <w:ind w:firstLine="540"/>
        <w:jc w:val="both"/>
      </w:pPr>
      <w: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E47ADA" w:rsidRDefault="00E47ADA">
      <w:pPr>
        <w:pStyle w:val="ConsPlusNormal"/>
        <w:spacing w:before="220"/>
        <w:ind w:firstLine="540"/>
        <w:jc w:val="both"/>
      </w:pPr>
      <w:r>
        <w:t>9.2. Результаты признания малой закупки несостоявшейся оформляются протоколом.</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r>
              <w:rPr>
                <w:color w:val="392C69"/>
              </w:rPr>
              <w:t xml:space="preserve">П. 9.3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12" w:name="P188"/>
      <w:bookmarkEnd w:id="12"/>
      <w:r>
        <w:t>9.3. Протокол признания малой закупки несостоявшейся подписывается электронной подписью заказчика.</w:t>
      </w:r>
    </w:p>
    <w:p w:rsidR="00E47ADA" w:rsidRDefault="00E47ADA">
      <w:pPr>
        <w:pStyle w:val="ConsPlusNormal"/>
        <w:spacing w:before="220"/>
        <w:ind w:firstLine="540"/>
        <w:jc w:val="both"/>
      </w:pPr>
      <w: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13" w:history="1">
        <w:r>
          <w:rPr>
            <w:color w:val="0000FF"/>
          </w:rPr>
          <w:t>разделом 6</w:t>
        </w:r>
      </w:hyperlink>
      <w: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E47ADA" w:rsidRDefault="00E47ADA">
      <w:pPr>
        <w:pStyle w:val="ConsPlusNormal"/>
        <w:jc w:val="both"/>
      </w:pPr>
    </w:p>
    <w:p w:rsidR="00E47ADA" w:rsidRDefault="00E47ADA">
      <w:pPr>
        <w:pStyle w:val="ConsPlusTitle"/>
        <w:jc w:val="center"/>
        <w:outlineLvl w:val="1"/>
      </w:pPr>
      <w:r>
        <w:t>10. Заключение контракта</w:t>
      </w:r>
    </w:p>
    <w:p w:rsidR="00E47ADA" w:rsidRDefault="00E47ADA">
      <w:pPr>
        <w:pStyle w:val="ConsPlusNormal"/>
        <w:jc w:val="both"/>
      </w:pPr>
    </w:p>
    <w:p w:rsidR="00E47ADA" w:rsidRDefault="00E47ADA">
      <w:pPr>
        <w:pStyle w:val="ConsPlusNormal"/>
        <w:ind w:firstLine="540"/>
        <w:jc w:val="both"/>
      </w:pPr>
      <w: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E47ADA" w:rsidRDefault="00E47ADA">
      <w:pPr>
        <w:pStyle w:val="ConsPlusNormal"/>
        <w:spacing w:before="220"/>
        <w:ind w:firstLine="540"/>
        <w:jc w:val="both"/>
      </w:pPr>
      <w: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E47ADA" w:rsidRDefault="00E47ADA">
      <w:pPr>
        <w:pStyle w:val="ConsPlusNormal"/>
        <w:spacing w:before="220"/>
        <w:ind w:firstLine="540"/>
        <w:jc w:val="both"/>
      </w:pPr>
      <w:r>
        <w:t>- победитель малой закупки в течение 3 рабочих дней со дня получения проекта контракта подписывает его и направляет (передает) заказчику;</w:t>
      </w:r>
    </w:p>
    <w:p w:rsidR="00E47ADA" w:rsidRDefault="00E47ADA">
      <w:pPr>
        <w:pStyle w:val="ConsPlusNormal"/>
        <w:spacing w:before="220"/>
        <w:ind w:firstLine="540"/>
        <w:jc w:val="both"/>
      </w:pPr>
      <w: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E47ADA" w:rsidRDefault="00E47ADA">
      <w:pPr>
        <w:pStyle w:val="ConsPlusNormal"/>
        <w:spacing w:before="220"/>
        <w:ind w:firstLine="540"/>
        <w:jc w:val="both"/>
      </w:pPr>
      <w: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r>
              <w:rPr>
                <w:color w:val="392C69"/>
              </w:rPr>
              <w:t xml:space="preserve">П. 10.3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13" w:name="P199"/>
      <w:bookmarkEnd w:id="13"/>
      <w:r>
        <w:t>10.3. Контракт подписывается электронной подписью участника малой закупки и заказчика.</w:t>
      </w:r>
    </w:p>
    <w:p w:rsidR="00E47ADA" w:rsidRDefault="00E47ADA">
      <w:pPr>
        <w:pStyle w:val="ConsPlusNormal"/>
        <w:spacing w:before="220"/>
        <w:ind w:firstLine="540"/>
        <w:jc w:val="both"/>
      </w:pPr>
      <w:r>
        <w:t xml:space="preserve">10.4. В случае если участник малой закупки, признанный победителем в соответствии с </w:t>
      </w:r>
      <w:hyperlink w:anchor="P167" w:history="1">
        <w:r>
          <w:rPr>
            <w:color w:val="0000FF"/>
          </w:rPr>
          <w:t>пунктом 8.5</w:t>
        </w:r>
      </w:hyperlink>
      <w: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E47ADA" w:rsidRDefault="00E47ADA">
      <w:pPr>
        <w:pStyle w:val="ConsPlusNormal"/>
        <w:spacing w:before="220"/>
        <w:ind w:firstLine="540"/>
        <w:jc w:val="both"/>
      </w:pPr>
      <w: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E47ADA" w:rsidRDefault="00E47ADA">
      <w:pPr>
        <w:pStyle w:val="ConsPlusNormal"/>
        <w:spacing w:before="220"/>
        <w:ind w:firstLine="540"/>
        <w:jc w:val="both"/>
      </w:pPr>
      <w: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99" w:history="1">
        <w:r>
          <w:rPr>
            <w:color w:val="0000FF"/>
          </w:rPr>
          <w:t>разделом 5</w:t>
        </w:r>
      </w:hyperlink>
      <w:r>
        <w:t xml:space="preserve"> настоящего Регламента, по истечении года со дня аннулирования его регистрации.</w:t>
      </w:r>
    </w:p>
    <w:p w:rsidR="00E47ADA" w:rsidRDefault="00E47ADA">
      <w:pPr>
        <w:pStyle w:val="ConsPlusNormal"/>
        <w:jc w:val="both"/>
      </w:pPr>
    </w:p>
    <w:p w:rsidR="00E47ADA" w:rsidRDefault="00E47ADA">
      <w:pPr>
        <w:pStyle w:val="ConsPlusTitle"/>
        <w:jc w:val="center"/>
        <w:outlineLvl w:val="1"/>
      </w:pPr>
      <w:bookmarkStart w:id="14" w:name="P204"/>
      <w:bookmarkEnd w:id="14"/>
      <w:r>
        <w:t>11. Особенности заключения контракта без размещения на сайте</w:t>
      </w:r>
    </w:p>
    <w:p w:rsidR="00E47ADA" w:rsidRDefault="00E47ADA">
      <w:pPr>
        <w:pStyle w:val="ConsPlusTitle"/>
        <w:jc w:val="center"/>
      </w:pPr>
      <w:r>
        <w:t>извещения о малой закупке</w:t>
      </w:r>
    </w:p>
    <w:p w:rsidR="00E47ADA" w:rsidRDefault="00E47ADA">
      <w:pPr>
        <w:pStyle w:val="ConsPlusNormal"/>
        <w:jc w:val="both"/>
      </w:pPr>
    </w:p>
    <w:p w:rsidR="00E47ADA" w:rsidRDefault="00E47ADA">
      <w:pPr>
        <w:pStyle w:val="ConsPlusNormal"/>
        <w:ind w:firstLine="540"/>
        <w:jc w:val="both"/>
      </w:pPr>
      <w:bookmarkStart w:id="15" w:name="P207"/>
      <w:bookmarkEnd w:id="15"/>
      <w: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51" w:history="1">
        <w:r>
          <w:rPr>
            <w:color w:val="0000FF"/>
          </w:rPr>
          <w:t>приложении</w:t>
        </w:r>
      </w:hyperlink>
      <w:r>
        <w:t xml:space="preserve"> к настоящему Регламенту.</w:t>
      </w:r>
    </w:p>
    <w:p w:rsidR="00E47ADA" w:rsidRDefault="00E47ADA">
      <w:pPr>
        <w:pStyle w:val="ConsPlusNormal"/>
        <w:spacing w:before="220"/>
        <w:ind w:firstLine="540"/>
        <w:jc w:val="both"/>
      </w:pPr>
      <w:bookmarkStart w:id="16" w:name="P208"/>
      <w:bookmarkEnd w:id="16"/>
      <w:r>
        <w:t xml:space="preserve">11.2. В случае осуществления малой закупки в соответствии с </w:t>
      </w:r>
      <w:hyperlink w:anchor="P207" w:history="1">
        <w:r>
          <w:rPr>
            <w:color w:val="0000FF"/>
          </w:rPr>
          <w:t>пунктом 11.1</w:t>
        </w:r>
      </w:hyperlink>
      <w: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E47ADA" w:rsidRDefault="00E47ADA">
      <w:pPr>
        <w:pStyle w:val="ConsPlusNormal"/>
        <w:spacing w:before="220"/>
        <w:ind w:firstLine="540"/>
        <w:jc w:val="both"/>
      </w:pPr>
      <w:r>
        <w:t>Извещение о малой закупке должно содержать:</w:t>
      </w:r>
    </w:p>
    <w:p w:rsidR="00E47ADA" w:rsidRDefault="00E47ADA">
      <w:pPr>
        <w:pStyle w:val="ConsPlusNormal"/>
        <w:spacing w:before="220"/>
        <w:ind w:firstLine="540"/>
        <w:jc w:val="both"/>
      </w:pPr>
      <w:r>
        <w:t>- наименование товара, работы, услуги в соответствии с приложением к настоящему Регламенту;</w:t>
      </w:r>
    </w:p>
    <w:p w:rsidR="00E47ADA" w:rsidRDefault="00E47ADA">
      <w:pPr>
        <w:pStyle w:val="ConsPlusNormal"/>
        <w:spacing w:before="220"/>
        <w:ind w:firstLine="540"/>
        <w:jc w:val="both"/>
      </w:pPr>
      <w:r>
        <w:t>- краткое изложение условий контракта;</w:t>
      </w:r>
    </w:p>
    <w:p w:rsidR="00E47ADA" w:rsidRDefault="00E47ADA">
      <w:pPr>
        <w:pStyle w:val="ConsPlusNormal"/>
        <w:spacing w:before="220"/>
        <w:ind w:firstLine="540"/>
        <w:jc w:val="both"/>
      </w:pPr>
      <w:r>
        <w:t xml:space="preserve">- информацию о количестве и месте доставки товара, месте выполнения работы или оказания </w:t>
      </w:r>
      <w:r>
        <w:lastRenderedPageBreak/>
        <w:t>услуги;</w:t>
      </w:r>
    </w:p>
    <w:p w:rsidR="00E47ADA" w:rsidRDefault="00E47ADA">
      <w:pPr>
        <w:pStyle w:val="ConsPlusNormal"/>
        <w:spacing w:before="220"/>
        <w:ind w:firstLine="540"/>
        <w:jc w:val="both"/>
      </w:pPr>
      <w:r>
        <w:t>- информацию о сроках поставки товара, выполнения работы (оказания услуги) либо график выполнения работ (оказания услуг);</w:t>
      </w:r>
    </w:p>
    <w:p w:rsidR="00E47ADA" w:rsidRDefault="00E47ADA">
      <w:pPr>
        <w:pStyle w:val="ConsPlusNormal"/>
        <w:spacing w:before="220"/>
        <w:ind w:firstLine="540"/>
        <w:jc w:val="both"/>
      </w:pPr>
      <w:r>
        <w:t>- цену контракта;</w:t>
      </w:r>
    </w:p>
    <w:p w:rsidR="00E47ADA" w:rsidRDefault="00E47ADA">
      <w:pPr>
        <w:pStyle w:val="ConsPlusNormal"/>
        <w:spacing w:before="220"/>
        <w:ind w:firstLine="540"/>
        <w:jc w:val="both"/>
      </w:pPr>
      <w:r>
        <w:t>- наименование поставщика (исполнителя, подрядчика) по контракту.</w:t>
      </w:r>
    </w:p>
    <w:p w:rsidR="00E47ADA" w:rsidRDefault="00E47ADA">
      <w:pPr>
        <w:pStyle w:val="ConsPlusNormal"/>
        <w:spacing w:before="220"/>
        <w:ind w:firstLine="540"/>
        <w:jc w:val="both"/>
      </w:pPr>
      <w:bookmarkStart w:id="17" w:name="P216"/>
      <w:bookmarkEnd w:id="17"/>
      <w:r>
        <w:t xml:space="preserve">11.3. Сформированное в соответствии с </w:t>
      </w:r>
      <w:hyperlink w:anchor="P208" w:history="1">
        <w:r>
          <w:rPr>
            <w:color w:val="0000FF"/>
          </w:rPr>
          <w:t>пунктом 11.2</w:t>
        </w:r>
      </w:hyperlink>
      <w:r>
        <w:t xml:space="preserve"> настоящего Регламента извещение о малой закупке не позднее дня его формирования направляется с помощью функционала модуля в Главное управление Смоленской области по регулированию контрактной системы (далее - Главное управление) для согласования в части соответствия наименования объекта малой закупки </w:t>
      </w:r>
      <w:hyperlink w:anchor="P262" w:history="1">
        <w:r>
          <w:rPr>
            <w:color w:val="0000FF"/>
          </w:rPr>
          <w:t>пунктам 2</w:t>
        </w:r>
      </w:hyperlink>
      <w:r>
        <w:t xml:space="preserve"> - </w:t>
      </w:r>
      <w:hyperlink w:anchor="P282" w:history="1">
        <w:r>
          <w:rPr>
            <w:color w:val="0000FF"/>
          </w:rPr>
          <w:t>17</w:t>
        </w:r>
      </w:hyperlink>
      <w:r>
        <w:t xml:space="preserve">, </w:t>
      </w:r>
      <w:hyperlink w:anchor="P288" w:history="1">
        <w:r>
          <w:rPr>
            <w:color w:val="0000FF"/>
          </w:rPr>
          <w:t>21</w:t>
        </w:r>
      </w:hyperlink>
      <w:r>
        <w:t xml:space="preserve"> - </w:t>
      </w:r>
      <w:hyperlink w:anchor="P324" w:history="1">
        <w:r>
          <w:rPr>
            <w:color w:val="0000FF"/>
          </w:rPr>
          <w:t>40</w:t>
        </w:r>
      </w:hyperlink>
      <w:r>
        <w:t xml:space="preserve"> перечня, указанного в приложении к настоящему Регламенту (далее - перечень).</w:t>
      </w:r>
    </w:p>
    <w:p w:rsidR="00E47ADA" w:rsidRDefault="00E47ADA">
      <w:pPr>
        <w:pStyle w:val="ConsPlusNormal"/>
        <w:jc w:val="both"/>
      </w:pPr>
      <w:r>
        <w:t xml:space="preserve">(в ред. распоряжений Администрации Смоленской области от 17.04.2018 </w:t>
      </w:r>
      <w:hyperlink r:id="rId49" w:history="1">
        <w:r>
          <w:rPr>
            <w:color w:val="0000FF"/>
          </w:rPr>
          <w:t>N 357-р/</w:t>
        </w:r>
        <w:proofErr w:type="spellStart"/>
        <w:r>
          <w:rPr>
            <w:color w:val="0000FF"/>
          </w:rPr>
          <w:t>адм</w:t>
        </w:r>
        <w:proofErr w:type="spellEnd"/>
      </w:hyperlink>
      <w:r>
        <w:t xml:space="preserve">, от 10.08.2018 </w:t>
      </w:r>
      <w:hyperlink r:id="rId50" w:history="1">
        <w:r>
          <w:rPr>
            <w:color w:val="0000FF"/>
          </w:rPr>
          <w:t>N 1044-р/</w:t>
        </w:r>
        <w:proofErr w:type="spellStart"/>
        <w:r>
          <w:rPr>
            <w:color w:val="0000FF"/>
          </w:rPr>
          <w:t>адм</w:t>
        </w:r>
        <w:proofErr w:type="spellEnd"/>
      </w:hyperlink>
      <w:r>
        <w:t xml:space="preserve">, от 03.12.2018 </w:t>
      </w:r>
      <w:hyperlink r:id="rId51" w:history="1">
        <w:r>
          <w:rPr>
            <w:color w:val="0000FF"/>
          </w:rPr>
          <w:t>N 1886-р/</w:t>
        </w:r>
        <w:proofErr w:type="spellStart"/>
        <w:r>
          <w:rPr>
            <w:color w:val="0000FF"/>
          </w:rPr>
          <w:t>адм</w:t>
        </w:r>
        <w:proofErr w:type="spellEnd"/>
      </w:hyperlink>
      <w:r>
        <w:t xml:space="preserve">, от 25.01.2019 </w:t>
      </w:r>
      <w:hyperlink r:id="rId52" w:history="1">
        <w:r>
          <w:rPr>
            <w:color w:val="0000FF"/>
          </w:rPr>
          <w:t>N 36-р/</w:t>
        </w:r>
        <w:proofErr w:type="spellStart"/>
        <w:r>
          <w:rPr>
            <w:color w:val="0000FF"/>
          </w:rPr>
          <w:t>адм</w:t>
        </w:r>
        <w:proofErr w:type="spellEnd"/>
      </w:hyperlink>
      <w:r>
        <w:t xml:space="preserve">, от 21.01.2020 </w:t>
      </w:r>
      <w:hyperlink r:id="rId53" w:history="1">
        <w:r>
          <w:rPr>
            <w:color w:val="0000FF"/>
          </w:rPr>
          <w:t>N 11-р/</w:t>
        </w:r>
        <w:proofErr w:type="spellStart"/>
        <w:r>
          <w:rPr>
            <w:color w:val="0000FF"/>
          </w:rPr>
          <w:t>адм</w:t>
        </w:r>
        <w:proofErr w:type="spellEnd"/>
      </w:hyperlink>
      <w:r>
        <w:t>)</w:t>
      </w:r>
    </w:p>
    <w:p w:rsidR="00E47ADA" w:rsidRDefault="00E47ADA">
      <w:pPr>
        <w:pStyle w:val="ConsPlusNormal"/>
        <w:spacing w:before="220"/>
        <w:ind w:firstLine="540"/>
        <w:jc w:val="both"/>
      </w:pPr>
      <w:r>
        <w:t xml:space="preserve">Сформированное в соответствии с </w:t>
      </w:r>
      <w:hyperlink w:anchor="P208" w:history="1">
        <w:r>
          <w:rPr>
            <w:color w:val="0000FF"/>
          </w:rPr>
          <w:t>пунктом 11.2</w:t>
        </w:r>
      </w:hyperlink>
      <w:r>
        <w:t xml:space="preserve"> настоящего Регламента извещение о малой закупке не позднее дня его формирования с приложением документов, указанных в </w:t>
      </w:r>
      <w:hyperlink w:anchor="P283" w:history="1">
        <w:r>
          <w:rPr>
            <w:color w:val="0000FF"/>
          </w:rPr>
          <w:t>пункте 18</w:t>
        </w:r>
      </w:hyperlink>
      <w:r>
        <w:t xml:space="preserve">, абзаце третьем </w:t>
      </w:r>
      <w:hyperlink w:anchor="P284" w:history="1">
        <w:r>
          <w:rPr>
            <w:color w:val="0000FF"/>
          </w:rPr>
          <w:t>пункта 19</w:t>
        </w:r>
      </w:hyperlink>
      <w:r>
        <w:t xml:space="preserve"> перечня, направляется с помощью функционала модуля в Департамент Смоленской области по сельскому хозяйству и продовольствию (далее также - Департамент) для согласования соответствия поставщика условиям, указанным в </w:t>
      </w:r>
      <w:hyperlink w:anchor="P283" w:history="1">
        <w:r>
          <w:rPr>
            <w:color w:val="0000FF"/>
          </w:rPr>
          <w:t>пунктах 18</w:t>
        </w:r>
      </w:hyperlink>
      <w:r>
        <w:t xml:space="preserve">, </w:t>
      </w:r>
      <w:hyperlink w:anchor="P284" w:history="1">
        <w:r>
          <w:rPr>
            <w:color w:val="0000FF"/>
          </w:rPr>
          <w:t>19</w:t>
        </w:r>
      </w:hyperlink>
      <w:r>
        <w:t xml:space="preserve"> перечня.</w:t>
      </w:r>
    </w:p>
    <w:p w:rsidR="00E47ADA" w:rsidRDefault="00E47ADA">
      <w:pPr>
        <w:pStyle w:val="ConsPlusNormal"/>
        <w:spacing w:before="220"/>
        <w:ind w:firstLine="540"/>
        <w:jc w:val="both"/>
      </w:pPr>
      <w:r>
        <w:t xml:space="preserve">11.4. Главное управление, Департамент 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283" w:history="1">
        <w:r>
          <w:rPr>
            <w:color w:val="0000FF"/>
          </w:rPr>
          <w:t>пунктах 18</w:t>
        </w:r>
      </w:hyperlink>
      <w:r>
        <w:t xml:space="preserve">, </w:t>
      </w:r>
      <w:hyperlink w:anchor="P284" w:history="1">
        <w:r>
          <w:rPr>
            <w:color w:val="0000FF"/>
          </w:rPr>
          <w:t>19</w:t>
        </w:r>
      </w:hyperlink>
      <w:r>
        <w:t xml:space="preserve"> перечня, отклоняют его.</w:t>
      </w:r>
    </w:p>
    <w:p w:rsidR="00E47ADA" w:rsidRDefault="00E47ADA">
      <w:pPr>
        <w:pStyle w:val="ConsPlusNormal"/>
        <w:spacing w:before="220"/>
        <w:ind w:firstLine="540"/>
        <w:jc w:val="both"/>
      </w:pPr>
      <w:r>
        <w:t xml:space="preserve">11.5. Заключение контракта без согласования извещения о малой закупке в соответствии с </w:t>
      </w:r>
      <w:hyperlink w:anchor="P216" w:history="1">
        <w:r>
          <w:rPr>
            <w:color w:val="0000FF"/>
          </w:rPr>
          <w:t>пунктом 11.3</w:t>
        </w:r>
      </w:hyperlink>
      <w:r>
        <w:t xml:space="preserve"> настоящего Регламента не допускается.</w:t>
      </w:r>
    </w:p>
    <w:p w:rsidR="00E47ADA" w:rsidRDefault="00E47ADA">
      <w:pPr>
        <w:pStyle w:val="ConsPlusNormal"/>
        <w:spacing w:before="220"/>
        <w:ind w:firstLine="540"/>
        <w:jc w:val="both"/>
      </w:pPr>
      <w:r>
        <w:t>11.6. Контракт заключается на бумажном носителе в срок не позднее 3 рабочих дней со дня получения согласования Главного управления, Департамента. Контракту присваивается реестровый номер, который указывается при формировании платежных поручений для оплаты по данному контракту.</w:t>
      </w:r>
    </w:p>
    <w:p w:rsidR="00E47ADA" w:rsidRDefault="00E47ADA">
      <w:pPr>
        <w:pStyle w:val="ConsPlusNormal"/>
        <w:jc w:val="both"/>
      </w:pPr>
    </w:p>
    <w:p w:rsidR="00E47ADA" w:rsidRDefault="00E47ADA">
      <w:pPr>
        <w:pStyle w:val="ConsPlusTitle"/>
        <w:jc w:val="center"/>
        <w:outlineLvl w:val="1"/>
      </w:pPr>
      <w:r>
        <w:t>12. Ведение реестра малых закупок</w:t>
      </w:r>
    </w:p>
    <w:p w:rsidR="00E47ADA" w:rsidRDefault="00E47AD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both"/>
            </w:pPr>
            <w:r>
              <w:rPr>
                <w:color w:val="392C69"/>
              </w:rPr>
              <w:t xml:space="preserve">П. 12.1 (в части, касающейся использования электронной подписи) </w:t>
            </w:r>
            <w:hyperlink w:anchor="P25" w:history="1">
              <w:r>
                <w:rPr>
                  <w:color w:val="0000FF"/>
                </w:rPr>
                <w:t>вступает</w:t>
              </w:r>
            </w:hyperlink>
            <w:r>
              <w:rPr>
                <w:color w:val="392C69"/>
              </w:rPr>
              <w:t xml:space="preserve"> в силу с 01.01.2021.</w:t>
            </w:r>
          </w:p>
        </w:tc>
      </w:tr>
    </w:tbl>
    <w:p w:rsidR="00E47ADA" w:rsidRDefault="00E47ADA">
      <w:pPr>
        <w:pStyle w:val="ConsPlusNormal"/>
        <w:spacing w:before="280"/>
        <w:ind w:firstLine="540"/>
        <w:jc w:val="both"/>
      </w:pPr>
      <w:bookmarkStart w:id="18" w:name="P226"/>
      <w:bookmarkEnd w:id="18"/>
      <w: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E47ADA" w:rsidRDefault="00E47ADA">
      <w:pPr>
        <w:pStyle w:val="ConsPlusNormal"/>
        <w:spacing w:before="220"/>
        <w:ind w:firstLine="540"/>
        <w:jc w:val="both"/>
      </w:pPr>
      <w:r>
        <w:t xml:space="preserve">12.2. В случае заключения контракта в соответствии с </w:t>
      </w:r>
      <w:hyperlink w:anchor="P204" w:history="1">
        <w:r>
          <w:rPr>
            <w:color w:val="0000FF"/>
          </w:rPr>
          <w:t>разделом 11</w:t>
        </w:r>
      </w:hyperlink>
      <w:r>
        <w:t xml:space="preserve"> настоящего Регламента к сведениям о заключенном контракте прилагается сканированная копия заключенного контракта.</w:t>
      </w:r>
    </w:p>
    <w:p w:rsidR="00E47ADA" w:rsidRDefault="00E47ADA">
      <w:pPr>
        <w:pStyle w:val="ConsPlusNormal"/>
        <w:spacing w:before="220"/>
        <w:ind w:firstLine="540"/>
        <w:jc w:val="both"/>
      </w:pPr>
      <w: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E47ADA" w:rsidRDefault="00E47ADA">
      <w:pPr>
        <w:pStyle w:val="ConsPlusNormal"/>
        <w:jc w:val="both"/>
      </w:pPr>
    </w:p>
    <w:p w:rsidR="00E47ADA" w:rsidRDefault="00E47ADA">
      <w:pPr>
        <w:pStyle w:val="ConsPlusNormal"/>
        <w:jc w:val="both"/>
      </w:pPr>
    </w:p>
    <w:p w:rsidR="00E47ADA" w:rsidRDefault="00E47ADA">
      <w:pPr>
        <w:pStyle w:val="ConsPlusNormal"/>
        <w:jc w:val="both"/>
      </w:pPr>
    </w:p>
    <w:p w:rsidR="00E47ADA" w:rsidRDefault="00E47ADA">
      <w:pPr>
        <w:pStyle w:val="ConsPlusNormal"/>
        <w:jc w:val="both"/>
      </w:pPr>
    </w:p>
    <w:p w:rsidR="00E47ADA" w:rsidRDefault="00E47ADA">
      <w:pPr>
        <w:pStyle w:val="ConsPlusNormal"/>
        <w:jc w:val="both"/>
      </w:pPr>
    </w:p>
    <w:p w:rsidR="00E47ADA" w:rsidRDefault="00E47ADA">
      <w:pPr>
        <w:pStyle w:val="ConsPlusNormal"/>
        <w:jc w:val="right"/>
        <w:outlineLvl w:val="1"/>
      </w:pPr>
      <w:r>
        <w:t>Приложение</w:t>
      </w:r>
    </w:p>
    <w:p w:rsidR="00E47ADA" w:rsidRDefault="00E47ADA">
      <w:pPr>
        <w:pStyle w:val="ConsPlusNormal"/>
        <w:jc w:val="right"/>
      </w:pPr>
      <w:r>
        <w:t>к Регламенту</w:t>
      </w:r>
    </w:p>
    <w:p w:rsidR="00E47ADA" w:rsidRDefault="00E47ADA">
      <w:pPr>
        <w:pStyle w:val="ConsPlusNormal"/>
        <w:jc w:val="right"/>
      </w:pPr>
      <w:r>
        <w:t>работы государственных заказчиков</w:t>
      </w:r>
    </w:p>
    <w:p w:rsidR="00E47ADA" w:rsidRDefault="00E47ADA">
      <w:pPr>
        <w:pStyle w:val="ConsPlusNormal"/>
        <w:jc w:val="right"/>
      </w:pPr>
      <w:r>
        <w:t>Смоленской области,</w:t>
      </w:r>
    </w:p>
    <w:p w:rsidR="00E47ADA" w:rsidRDefault="00E47ADA">
      <w:pPr>
        <w:pStyle w:val="ConsPlusNormal"/>
        <w:jc w:val="right"/>
      </w:pPr>
      <w:r>
        <w:t>областных государственных</w:t>
      </w:r>
    </w:p>
    <w:p w:rsidR="00E47ADA" w:rsidRDefault="00E47ADA">
      <w:pPr>
        <w:pStyle w:val="ConsPlusNormal"/>
        <w:jc w:val="right"/>
      </w:pPr>
      <w:r>
        <w:t>бюджетных учреждений, областных</w:t>
      </w:r>
    </w:p>
    <w:p w:rsidR="00E47ADA" w:rsidRDefault="00E47ADA">
      <w:pPr>
        <w:pStyle w:val="ConsPlusNormal"/>
        <w:jc w:val="right"/>
      </w:pPr>
      <w:r>
        <w:t>государственных унитарных предприятий,</w:t>
      </w:r>
    </w:p>
    <w:p w:rsidR="00E47ADA" w:rsidRDefault="00E47ADA">
      <w:pPr>
        <w:pStyle w:val="ConsPlusNormal"/>
        <w:jc w:val="right"/>
      </w:pPr>
      <w:r>
        <w:t>осуществляющих закупки в соответствии</w:t>
      </w:r>
    </w:p>
    <w:p w:rsidR="00E47ADA" w:rsidRDefault="00E47ADA">
      <w:pPr>
        <w:pStyle w:val="ConsPlusNormal"/>
        <w:jc w:val="right"/>
      </w:pPr>
      <w:r>
        <w:t>с Федеральным законом "О контрактной</w:t>
      </w:r>
    </w:p>
    <w:p w:rsidR="00E47ADA" w:rsidRDefault="00E47ADA">
      <w:pPr>
        <w:pStyle w:val="ConsPlusNormal"/>
        <w:jc w:val="right"/>
      </w:pPr>
      <w:r>
        <w:t>системе в сфере закупок товаров,</w:t>
      </w:r>
    </w:p>
    <w:p w:rsidR="00E47ADA" w:rsidRDefault="00E47ADA">
      <w:pPr>
        <w:pStyle w:val="ConsPlusNormal"/>
        <w:jc w:val="right"/>
      </w:pPr>
      <w:r>
        <w:t>работ, услуг для обеспечения</w:t>
      </w:r>
    </w:p>
    <w:p w:rsidR="00E47ADA" w:rsidRDefault="00E47ADA">
      <w:pPr>
        <w:pStyle w:val="ConsPlusNormal"/>
        <w:jc w:val="right"/>
      </w:pPr>
      <w:r>
        <w:t>государственных и муниципальных нужд"</w:t>
      </w:r>
    </w:p>
    <w:p w:rsidR="00E47ADA" w:rsidRDefault="00E47ADA">
      <w:pPr>
        <w:pStyle w:val="ConsPlusNormal"/>
        <w:jc w:val="right"/>
      </w:pPr>
      <w:r>
        <w:t>с использованием модуля "Малые закупки"</w:t>
      </w:r>
    </w:p>
    <w:p w:rsidR="00E47ADA" w:rsidRDefault="00E47ADA">
      <w:pPr>
        <w:pStyle w:val="ConsPlusNormal"/>
        <w:jc w:val="right"/>
      </w:pPr>
      <w:r>
        <w:t>автоматизированной информационной</w:t>
      </w:r>
    </w:p>
    <w:p w:rsidR="00E47ADA" w:rsidRDefault="00E47ADA">
      <w:pPr>
        <w:pStyle w:val="ConsPlusNormal"/>
        <w:jc w:val="right"/>
      </w:pPr>
      <w:r>
        <w:t>системы государственных закупок</w:t>
      </w:r>
    </w:p>
    <w:p w:rsidR="00E47ADA" w:rsidRDefault="00E47ADA">
      <w:pPr>
        <w:pStyle w:val="ConsPlusNormal"/>
        <w:jc w:val="right"/>
      </w:pPr>
      <w:r>
        <w:t>Смоленской области</w:t>
      </w:r>
    </w:p>
    <w:p w:rsidR="00E47ADA" w:rsidRDefault="00E47ADA">
      <w:pPr>
        <w:pStyle w:val="ConsPlusNormal"/>
        <w:jc w:val="both"/>
      </w:pPr>
    </w:p>
    <w:p w:rsidR="00E47ADA" w:rsidRDefault="00E47ADA">
      <w:pPr>
        <w:pStyle w:val="ConsPlusTitle"/>
        <w:jc w:val="center"/>
      </w:pPr>
      <w:bookmarkStart w:id="19" w:name="P251"/>
      <w:bookmarkEnd w:id="19"/>
      <w:r>
        <w:t>ПЕРЕЧЕНЬ</w:t>
      </w:r>
    </w:p>
    <w:p w:rsidR="00E47ADA" w:rsidRDefault="00E47ADA">
      <w:pPr>
        <w:pStyle w:val="ConsPlusTitle"/>
        <w:jc w:val="center"/>
      </w:pPr>
      <w:r>
        <w:t>МАЛЫХ ЗАКУПОК, КОТОРЫЕ ЗАКАЗЧИК ВПРАВЕ ОСУЩЕСТВЛЯТЬ</w:t>
      </w:r>
    </w:p>
    <w:p w:rsidR="00E47ADA" w:rsidRDefault="00E47ADA">
      <w:pPr>
        <w:pStyle w:val="ConsPlusTitle"/>
        <w:jc w:val="center"/>
      </w:pPr>
      <w:r>
        <w:t>БЕЗ РАЗМЕЩЕНИЯ НА САЙТЕ ИЗВЕЩЕНИЯ О МАЛОЙ ЗАКУПКЕ</w:t>
      </w:r>
    </w:p>
    <w:p w:rsidR="00E47ADA" w:rsidRDefault="00E47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DA">
        <w:trPr>
          <w:jc w:val="center"/>
        </w:trPr>
        <w:tc>
          <w:tcPr>
            <w:tcW w:w="9294" w:type="dxa"/>
            <w:tcBorders>
              <w:top w:val="nil"/>
              <w:left w:val="single" w:sz="24" w:space="0" w:color="CED3F1"/>
              <w:bottom w:val="nil"/>
              <w:right w:val="single" w:sz="24" w:space="0" w:color="F4F3F8"/>
            </w:tcBorders>
            <w:shd w:val="clear" w:color="auto" w:fill="F4F3F8"/>
          </w:tcPr>
          <w:p w:rsidR="00E47ADA" w:rsidRDefault="00E47ADA">
            <w:pPr>
              <w:pStyle w:val="ConsPlusNormal"/>
              <w:jc w:val="center"/>
            </w:pPr>
            <w:r>
              <w:rPr>
                <w:color w:val="392C69"/>
              </w:rPr>
              <w:t>Список изменяющих документов</w:t>
            </w:r>
          </w:p>
          <w:p w:rsidR="00E47ADA" w:rsidRDefault="00E47ADA">
            <w:pPr>
              <w:pStyle w:val="ConsPlusNormal"/>
              <w:jc w:val="center"/>
            </w:pPr>
            <w:r>
              <w:rPr>
                <w:color w:val="392C69"/>
              </w:rPr>
              <w:t>(в ред. распоряжений Администрации Смоленской области</w:t>
            </w:r>
          </w:p>
          <w:p w:rsidR="00E47ADA" w:rsidRDefault="00E47ADA">
            <w:pPr>
              <w:pStyle w:val="ConsPlusNormal"/>
              <w:jc w:val="center"/>
            </w:pPr>
            <w:r>
              <w:rPr>
                <w:color w:val="392C69"/>
              </w:rPr>
              <w:t xml:space="preserve">от 17.04.2018 </w:t>
            </w:r>
            <w:hyperlink r:id="rId54" w:history="1">
              <w:r>
                <w:rPr>
                  <w:color w:val="0000FF"/>
                </w:rPr>
                <w:t>N 357-р/</w:t>
              </w:r>
              <w:proofErr w:type="spellStart"/>
              <w:r>
                <w:rPr>
                  <w:color w:val="0000FF"/>
                </w:rPr>
                <w:t>адм</w:t>
              </w:r>
              <w:proofErr w:type="spellEnd"/>
            </w:hyperlink>
            <w:r>
              <w:rPr>
                <w:color w:val="392C69"/>
              </w:rPr>
              <w:t xml:space="preserve">, от 10.08.2018 </w:t>
            </w:r>
            <w:hyperlink r:id="rId55" w:history="1">
              <w:r>
                <w:rPr>
                  <w:color w:val="0000FF"/>
                </w:rPr>
                <w:t>N 1044-р/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03.12.2018 </w:t>
            </w:r>
            <w:hyperlink r:id="rId56" w:history="1">
              <w:r>
                <w:rPr>
                  <w:color w:val="0000FF"/>
                </w:rPr>
                <w:t>N 1886-р/</w:t>
              </w:r>
              <w:proofErr w:type="spellStart"/>
              <w:r>
                <w:rPr>
                  <w:color w:val="0000FF"/>
                </w:rPr>
                <w:t>адм</w:t>
              </w:r>
              <w:proofErr w:type="spellEnd"/>
            </w:hyperlink>
            <w:r>
              <w:rPr>
                <w:color w:val="392C69"/>
              </w:rPr>
              <w:t xml:space="preserve">, от 25.01.2019 </w:t>
            </w:r>
            <w:hyperlink r:id="rId57" w:history="1">
              <w:r>
                <w:rPr>
                  <w:color w:val="0000FF"/>
                </w:rPr>
                <w:t>N 36-р/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28.08.2019 </w:t>
            </w:r>
            <w:hyperlink r:id="rId58" w:history="1">
              <w:r>
                <w:rPr>
                  <w:color w:val="0000FF"/>
                </w:rPr>
                <w:t>N 1461-р/</w:t>
              </w:r>
              <w:proofErr w:type="spellStart"/>
              <w:r>
                <w:rPr>
                  <w:color w:val="0000FF"/>
                </w:rPr>
                <w:t>адм</w:t>
              </w:r>
              <w:proofErr w:type="spellEnd"/>
            </w:hyperlink>
            <w:r>
              <w:rPr>
                <w:color w:val="392C69"/>
              </w:rPr>
              <w:t xml:space="preserve">, от 21.01.2020 </w:t>
            </w:r>
            <w:hyperlink r:id="rId59" w:history="1">
              <w:r>
                <w:rPr>
                  <w:color w:val="0000FF"/>
                </w:rPr>
                <w:t>N 11-р/</w:t>
              </w:r>
              <w:proofErr w:type="spellStart"/>
              <w:r>
                <w:rPr>
                  <w:color w:val="0000FF"/>
                </w:rPr>
                <w:t>адм</w:t>
              </w:r>
              <w:proofErr w:type="spellEnd"/>
            </w:hyperlink>
            <w:r>
              <w:rPr>
                <w:color w:val="392C69"/>
              </w:rPr>
              <w:t>,</w:t>
            </w:r>
          </w:p>
          <w:p w:rsidR="00E47ADA" w:rsidRDefault="00E47ADA">
            <w:pPr>
              <w:pStyle w:val="ConsPlusNormal"/>
              <w:jc w:val="center"/>
            </w:pPr>
            <w:r>
              <w:rPr>
                <w:color w:val="392C69"/>
              </w:rPr>
              <w:t xml:space="preserve">от 30.04.2020 </w:t>
            </w:r>
            <w:hyperlink r:id="rId60" w:history="1">
              <w:r>
                <w:rPr>
                  <w:color w:val="0000FF"/>
                </w:rPr>
                <w:t>N 762-р/</w:t>
              </w:r>
              <w:proofErr w:type="spellStart"/>
              <w:r>
                <w:rPr>
                  <w:color w:val="0000FF"/>
                </w:rPr>
                <w:t>адм</w:t>
              </w:r>
              <w:proofErr w:type="spellEnd"/>
            </w:hyperlink>
            <w:r>
              <w:rPr>
                <w:color w:val="392C69"/>
              </w:rPr>
              <w:t>)</w:t>
            </w:r>
          </w:p>
        </w:tc>
      </w:tr>
    </w:tbl>
    <w:p w:rsidR="00E47ADA" w:rsidRDefault="00E47ADA">
      <w:pPr>
        <w:pStyle w:val="ConsPlusNormal"/>
        <w:jc w:val="both"/>
      </w:pPr>
    </w:p>
    <w:p w:rsidR="00E47ADA" w:rsidRDefault="00E47ADA">
      <w:pPr>
        <w:pStyle w:val="ConsPlusNormal"/>
        <w:ind w:firstLine="540"/>
        <w:jc w:val="both"/>
      </w:pPr>
      <w:r>
        <w:t>1. Закупка товаров, работ, услуг на сумму, не превышающую три тысячи рублей.</w:t>
      </w:r>
    </w:p>
    <w:p w:rsidR="00E47ADA" w:rsidRDefault="00E47ADA">
      <w:pPr>
        <w:pStyle w:val="ConsPlusNormal"/>
        <w:spacing w:before="220"/>
        <w:ind w:firstLine="540"/>
        <w:jc w:val="both"/>
      </w:pPr>
      <w:bookmarkStart w:id="20" w:name="P262"/>
      <w:bookmarkEnd w:id="20"/>
      <w: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E47ADA" w:rsidRDefault="00E47ADA">
      <w:pPr>
        <w:pStyle w:val="ConsPlusNormal"/>
        <w:jc w:val="both"/>
      </w:pPr>
      <w:r>
        <w:t xml:space="preserve">(в ред. распоряжений Администрации Смоленской области от 10.08.2018 </w:t>
      </w:r>
      <w:hyperlink r:id="rId61" w:history="1">
        <w:r>
          <w:rPr>
            <w:color w:val="0000FF"/>
          </w:rPr>
          <w:t>N 1044-р/</w:t>
        </w:r>
        <w:proofErr w:type="spellStart"/>
        <w:r>
          <w:rPr>
            <w:color w:val="0000FF"/>
          </w:rPr>
          <w:t>адм</w:t>
        </w:r>
        <w:proofErr w:type="spellEnd"/>
      </w:hyperlink>
      <w:r>
        <w:t xml:space="preserve">, от 21.01.2020 </w:t>
      </w:r>
      <w:hyperlink r:id="rId62" w:history="1">
        <w:r>
          <w:rPr>
            <w:color w:val="0000FF"/>
          </w:rPr>
          <w:t>N 11-р/</w:t>
        </w:r>
        <w:proofErr w:type="spellStart"/>
        <w:r>
          <w:rPr>
            <w:color w:val="0000FF"/>
          </w:rPr>
          <w:t>адм</w:t>
        </w:r>
        <w:proofErr w:type="spellEnd"/>
      </w:hyperlink>
      <w:r>
        <w:t>)</w:t>
      </w:r>
    </w:p>
    <w:p w:rsidR="00E47ADA" w:rsidRDefault="00E47ADA">
      <w:pPr>
        <w:pStyle w:val="ConsPlusNormal"/>
        <w:spacing w:before="220"/>
        <w:ind w:firstLine="540"/>
        <w:jc w:val="both"/>
      </w:pPr>
      <w:r>
        <w:t xml:space="preserve">3. Закупка услуг, оказываемых нотариальными конторами,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w:t>
      </w:r>
      <w:r>
        <w:lastRenderedPageBreak/>
        <w:t>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w:t>
      </w:r>
    </w:p>
    <w:p w:rsidR="00E47ADA" w:rsidRDefault="00E47ADA">
      <w:pPr>
        <w:pStyle w:val="ConsPlusNormal"/>
        <w:jc w:val="both"/>
      </w:pPr>
      <w:r>
        <w:t xml:space="preserve">(в ред. распоряжений Администрации Смоленской области от 10.08.2018 </w:t>
      </w:r>
      <w:hyperlink r:id="rId63" w:history="1">
        <w:r>
          <w:rPr>
            <w:color w:val="0000FF"/>
          </w:rPr>
          <w:t>N 1044-р/</w:t>
        </w:r>
        <w:proofErr w:type="spellStart"/>
        <w:r>
          <w:rPr>
            <w:color w:val="0000FF"/>
          </w:rPr>
          <w:t>адм</w:t>
        </w:r>
        <w:proofErr w:type="spellEnd"/>
      </w:hyperlink>
      <w:r>
        <w:t xml:space="preserve">, от 03.12.2018 </w:t>
      </w:r>
      <w:hyperlink r:id="rId64" w:history="1">
        <w:r>
          <w:rPr>
            <w:color w:val="0000FF"/>
          </w:rPr>
          <w:t>N 1886-р/</w:t>
        </w:r>
        <w:proofErr w:type="spellStart"/>
        <w:r>
          <w:rPr>
            <w:color w:val="0000FF"/>
          </w:rPr>
          <w:t>адм</w:t>
        </w:r>
        <w:proofErr w:type="spellEnd"/>
      </w:hyperlink>
      <w:r>
        <w:t>)</w:t>
      </w:r>
    </w:p>
    <w:p w:rsidR="00E47ADA" w:rsidRDefault="00E47ADA">
      <w:pPr>
        <w:pStyle w:val="ConsPlusNormal"/>
        <w:spacing w:before="220"/>
        <w:ind w:firstLine="540"/>
        <w:jc w:val="both"/>
      </w:pPr>
      <w:r>
        <w:t>4. Закупка услуг, связанных с обучением, участием в семинарах, форумах, мероприятиях, конференциях, проведением социальных исследований и т.п.</w:t>
      </w:r>
    </w:p>
    <w:p w:rsidR="00E47ADA" w:rsidRDefault="00E47ADA">
      <w:pPr>
        <w:pStyle w:val="ConsPlusNormal"/>
        <w:spacing w:before="220"/>
        <w:ind w:firstLine="540"/>
        <w:jc w:val="both"/>
      </w:pPr>
      <w: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E47ADA" w:rsidRDefault="00E47ADA">
      <w:pPr>
        <w:pStyle w:val="ConsPlusNormal"/>
        <w:spacing w:before="220"/>
        <w:ind w:firstLine="540"/>
        <w:jc w:val="both"/>
      </w:pPr>
      <w:r>
        <w:t>6. Закупка услуг по техническому обслуживанию автотранспортных средств, находящихся на гарантийном обслуживании, у официального дилера.</w:t>
      </w:r>
    </w:p>
    <w:p w:rsidR="00E47ADA" w:rsidRDefault="00E47ADA">
      <w:pPr>
        <w:pStyle w:val="ConsPlusNormal"/>
        <w:spacing w:before="220"/>
        <w:ind w:firstLine="540"/>
        <w:jc w:val="both"/>
      </w:pPr>
      <w: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E47ADA" w:rsidRDefault="00E47ADA">
      <w:pPr>
        <w:pStyle w:val="ConsPlusNormal"/>
        <w:spacing w:before="220"/>
        <w:ind w:firstLine="540"/>
        <w:jc w:val="both"/>
      </w:pPr>
      <w:r>
        <w:t>8. Закупка услуг по доработке, сопровождению, обновлению специализированного Интернет-портала "Инвестиционная деятельность в Смоленской области", официального Интернет-портала Администрации Смоленской области, системы типовых сайтов Администрации Смоленской области, а также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E47ADA" w:rsidRDefault="00E47ADA">
      <w:pPr>
        <w:pStyle w:val="ConsPlusNormal"/>
        <w:jc w:val="both"/>
      </w:pPr>
      <w:r>
        <w:t xml:space="preserve">(п. 8 в ред. </w:t>
      </w:r>
      <w:hyperlink r:id="rId65" w:history="1">
        <w:r>
          <w:rPr>
            <w:color w:val="0000FF"/>
          </w:rPr>
          <w:t>распоряжения</w:t>
        </w:r>
      </w:hyperlink>
      <w:r>
        <w:t xml:space="preserve"> Администрации Смоленской области от 28.08.2019 N 1461-р/</w:t>
      </w:r>
      <w:proofErr w:type="spellStart"/>
      <w:r>
        <w:t>адм</w:t>
      </w:r>
      <w:proofErr w:type="spellEnd"/>
      <w:r>
        <w:t>)</w:t>
      </w:r>
    </w:p>
    <w:p w:rsidR="00E47ADA" w:rsidRDefault="00E47ADA">
      <w:pPr>
        <w:pStyle w:val="ConsPlusNormal"/>
        <w:spacing w:before="220"/>
        <w:ind w:firstLine="540"/>
        <w:jc w:val="both"/>
      </w:pPr>
      <w: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E47ADA" w:rsidRDefault="00E47ADA">
      <w:pPr>
        <w:pStyle w:val="ConsPlusNormal"/>
        <w:spacing w:before="220"/>
        <w:ind w:firstLine="540"/>
        <w:jc w:val="both"/>
      </w:pPr>
      <w:r>
        <w:t>10. Закупка почтовых марок и почтовых конвертов, а также услуг по доставке грузов и почтовых отправлений.</w:t>
      </w:r>
    </w:p>
    <w:p w:rsidR="00E47ADA" w:rsidRDefault="00E47ADA">
      <w:pPr>
        <w:pStyle w:val="ConsPlusNormal"/>
        <w:jc w:val="both"/>
      </w:pPr>
      <w:r>
        <w:t xml:space="preserve">(п. 10 в ред. </w:t>
      </w:r>
      <w:hyperlink r:id="rId66" w:history="1">
        <w:r>
          <w:rPr>
            <w:color w:val="0000FF"/>
          </w:rPr>
          <w:t>распоряжения</w:t>
        </w:r>
      </w:hyperlink>
      <w:r>
        <w:t xml:space="preserve"> Администрации Смоленской области от 17.04.2018 N 357-р/</w:t>
      </w:r>
      <w:proofErr w:type="spellStart"/>
      <w:r>
        <w:t>адм</w:t>
      </w:r>
      <w:proofErr w:type="spellEnd"/>
      <w:r>
        <w:t>)</w:t>
      </w:r>
    </w:p>
    <w:p w:rsidR="00E47ADA" w:rsidRDefault="00E47ADA">
      <w:pPr>
        <w:pStyle w:val="ConsPlusNormal"/>
        <w:spacing w:before="220"/>
        <w:ind w:firstLine="540"/>
        <w:jc w:val="both"/>
      </w:pPr>
      <w: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E47ADA" w:rsidRDefault="00E47ADA">
      <w:pPr>
        <w:pStyle w:val="ConsPlusNormal"/>
        <w:spacing w:before="220"/>
        <w:ind w:firstLine="540"/>
        <w:jc w:val="both"/>
      </w:pPr>
      <w:r>
        <w:t>12. Закупка услуг по размещению информации в официальных печатных изданиях, определенных нормативными правовыми актами Администрации Смоленской области.</w:t>
      </w:r>
    </w:p>
    <w:p w:rsidR="00E47ADA" w:rsidRDefault="00E47ADA">
      <w:pPr>
        <w:pStyle w:val="ConsPlusNormal"/>
        <w:spacing w:before="220"/>
        <w:ind w:firstLine="540"/>
        <w:jc w:val="both"/>
      </w:pPr>
      <w: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E47ADA" w:rsidRDefault="00E47ADA">
      <w:pPr>
        <w:pStyle w:val="ConsPlusNormal"/>
        <w:spacing w:before="220"/>
        <w:ind w:firstLine="540"/>
        <w:jc w:val="both"/>
      </w:pPr>
      <w:r>
        <w:t>14. Закупка услуг по информационному освещению деятельности органов государственной власти, созданных для осуществления связи между гражданским обществом и представителями власти.</w:t>
      </w:r>
    </w:p>
    <w:p w:rsidR="00E47ADA" w:rsidRDefault="00E47ADA">
      <w:pPr>
        <w:pStyle w:val="ConsPlusNormal"/>
        <w:spacing w:before="220"/>
        <w:ind w:firstLine="540"/>
        <w:jc w:val="both"/>
      </w:pPr>
      <w:r>
        <w:t>15.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w:t>
      </w:r>
    </w:p>
    <w:p w:rsidR="00E47ADA" w:rsidRDefault="00E47ADA">
      <w:pPr>
        <w:pStyle w:val="ConsPlusNormal"/>
        <w:jc w:val="both"/>
      </w:pPr>
      <w:r>
        <w:t xml:space="preserve">(в ред. </w:t>
      </w:r>
      <w:hyperlink r:id="rId67" w:history="1">
        <w:r>
          <w:rPr>
            <w:color w:val="0000FF"/>
          </w:rPr>
          <w:t>распоряжения</w:t>
        </w:r>
      </w:hyperlink>
      <w:r>
        <w:t xml:space="preserve"> Администрации Смоленской области от 10.08.2018 N 1044-р/</w:t>
      </w:r>
      <w:proofErr w:type="spellStart"/>
      <w:r>
        <w:t>адм</w:t>
      </w:r>
      <w:proofErr w:type="spellEnd"/>
      <w:r>
        <w:t>)</w:t>
      </w:r>
    </w:p>
    <w:p w:rsidR="00E47ADA" w:rsidRDefault="00E47ADA">
      <w:pPr>
        <w:pStyle w:val="ConsPlusNormal"/>
        <w:spacing w:before="220"/>
        <w:ind w:firstLine="540"/>
        <w:jc w:val="both"/>
      </w:pPr>
      <w:r>
        <w:t>16. Закупка горюче-смазочных материалов.</w:t>
      </w:r>
    </w:p>
    <w:p w:rsidR="00E47ADA" w:rsidRDefault="00E47ADA">
      <w:pPr>
        <w:pStyle w:val="ConsPlusNormal"/>
        <w:spacing w:before="220"/>
        <w:ind w:firstLine="540"/>
        <w:jc w:val="both"/>
      </w:pPr>
      <w:bookmarkStart w:id="21" w:name="P282"/>
      <w:bookmarkEnd w:id="21"/>
      <w:r>
        <w:lastRenderedPageBreak/>
        <w:t>17. Закупка услуг по переводу в электронную форму книг государственной регистрации актов гражданского состояния (актовых книг).</w:t>
      </w:r>
    </w:p>
    <w:p w:rsidR="00E47ADA" w:rsidRDefault="00E47ADA">
      <w:pPr>
        <w:pStyle w:val="ConsPlusNormal"/>
        <w:spacing w:before="220"/>
        <w:ind w:firstLine="540"/>
        <w:jc w:val="both"/>
      </w:pPr>
      <w:bookmarkStart w:id="22" w:name="P283"/>
      <w:bookmarkEnd w:id="22"/>
      <w:r>
        <w:t xml:space="preserve">18.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w:t>
      </w:r>
      <w:hyperlink r:id="rId68" w:history="1">
        <w:r>
          <w:rPr>
            <w:color w:val="0000FF"/>
          </w:rPr>
          <w:t>раздел 10.5</w:t>
        </w:r>
      </w:hyperlink>
      <w:r>
        <w:t xml:space="preserve">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rsidR="00E47ADA" w:rsidRDefault="00E47ADA">
      <w:pPr>
        <w:pStyle w:val="ConsPlusNormal"/>
        <w:spacing w:before="220"/>
        <w:ind w:firstLine="540"/>
        <w:jc w:val="both"/>
      </w:pPr>
      <w:bookmarkStart w:id="23" w:name="P284"/>
      <w:bookmarkEnd w:id="23"/>
      <w:r>
        <w:t>19. Закупка картофеля и овощей длительного хранения:</w:t>
      </w:r>
    </w:p>
    <w:p w:rsidR="00E47ADA" w:rsidRDefault="00E47ADA">
      <w:pPr>
        <w:pStyle w:val="ConsPlusNormal"/>
        <w:spacing w:before="220"/>
        <w:ind w:firstLine="540"/>
        <w:jc w:val="both"/>
      </w:pPr>
      <w:r>
        <w:t>-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приказом начальника Департамента Смоленской области по сельскому хозяйству и продовольствию;</w:t>
      </w:r>
    </w:p>
    <w:p w:rsidR="00E47ADA" w:rsidRDefault="00E47ADA">
      <w:pPr>
        <w:pStyle w:val="ConsPlusNormal"/>
        <w:spacing w:before="220"/>
        <w:ind w:firstLine="540"/>
        <w:jc w:val="both"/>
      </w:pPr>
      <w: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t>похозяйственной</w:t>
      </w:r>
      <w:proofErr w:type="spellEnd"/>
      <w: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E47ADA" w:rsidRDefault="00E47ADA">
      <w:pPr>
        <w:pStyle w:val="ConsPlusNormal"/>
        <w:spacing w:before="220"/>
        <w:ind w:firstLine="540"/>
        <w:jc w:val="both"/>
      </w:pPr>
      <w:r>
        <w:t>20. Закупка товаров, работ, услуг, осуществляемая Аппаратом Администрации Смоленской области, Представительством Администрации Смоленской области при Правительстве Российской Федерации, областным государственным бюджетным учреждением "Хозяйственное управление Администрации Смоленской области".</w:t>
      </w:r>
    </w:p>
    <w:p w:rsidR="00E47ADA" w:rsidRDefault="00E47ADA">
      <w:pPr>
        <w:pStyle w:val="ConsPlusNormal"/>
        <w:spacing w:before="220"/>
        <w:ind w:firstLine="540"/>
        <w:jc w:val="both"/>
      </w:pPr>
      <w:bookmarkStart w:id="24" w:name="P288"/>
      <w:bookmarkEnd w:id="24"/>
      <w:r>
        <w:t xml:space="preserve">21. Закупка </w:t>
      </w:r>
      <w:proofErr w:type="spellStart"/>
      <w:r>
        <w:t>экстемпоральных</w:t>
      </w:r>
      <w:proofErr w:type="spellEnd"/>
      <w:r>
        <w:t xml:space="preserve"> препаратов.</w:t>
      </w:r>
    </w:p>
    <w:p w:rsidR="00E47ADA" w:rsidRDefault="00E47ADA">
      <w:pPr>
        <w:pStyle w:val="ConsPlusNormal"/>
        <w:spacing w:before="220"/>
        <w:ind w:firstLine="540"/>
        <w:jc w:val="both"/>
      </w:pPr>
      <w:r>
        <w:t>22. Закупка услуг по обслуживанию номеров сотовой (мобильной) связи, имеющихся у заказчика.</w:t>
      </w:r>
    </w:p>
    <w:p w:rsidR="00E47ADA" w:rsidRDefault="00E47ADA">
      <w:pPr>
        <w:pStyle w:val="ConsPlusNormal"/>
        <w:spacing w:before="220"/>
        <w:ind w:firstLine="540"/>
        <w:jc w:val="both"/>
      </w:pPr>
      <w:r>
        <w:t xml:space="preserve">23.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 и аккредитации лабораторий, </w:t>
      </w:r>
      <w:proofErr w:type="gramStart"/>
      <w:r>
        <w:t>услуг по внешней оценке</w:t>
      </w:r>
      <w:proofErr w:type="gramEnd"/>
      <w:r>
        <w:t xml:space="preserve"> качества клинических лабораторных исследований.</w:t>
      </w:r>
    </w:p>
    <w:p w:rsidR="00E47ADA" w:rsidRDefault="00E47ADA">
      <w:pPr>
        <w:pStyle w:val="ConsPlusNormal"/>
        <w:jc w:val="both"/>
      </w:pPr>
      <w:r>
        <w:t xml:space="preserve">(п. 23 в ред. </w:t>
      </w:r>
      <w:hyperlink r:id="rId69" w:history="1">
        <w:r>
          <w:rPr>
            <w:color w:val="0000FF"/>
          </w:rPr>
          <w:t>распоряжения</w:t>
        </w:r>
      </w:hyperlink>
      <w:r>
        <w:t xml:space="preserve"> Администрации Смоленской области от 17.04.2018 N 357-р/</w:t>
      </w:r>
      <w:proofErr w:type="spellStart"/>
      <w:r>
        <w:t>адм</w:t>
      </w:r>
      <w:proofErr w:type="spellEnd"/>
      <w:r>
        <w:t>)</w:t>
      </w:r>
    </w:p>
    <w:p w:rsidR="00E47ADA" w:rsidRDefault="00E47ADA">
      <w:pPr>
        <w:pStyle w:val="ConsPlusNormal"/>
        <w:spacing w:before="220"/>
        <w:ind w:firstLine="540"/>
        <w:jc w:val="both"/>
      </w:pPr>
      <w:r>
        <w:t>24. Закупка услуг, оказываемых областными государственными учреждениями здравоохранения.</w:t>
      </w:r>
    </w:p>
    <w:p w:rsidR="00E47ADA" w:rsidRDefault="00E47ADA">
      <w:pPr>
        <w:pStyle w:val="ConsPlusNormal"/>
        <w:jc w:val="both"/>
      </w:pPr>
      <w:r>
        <w:t xml:space="preserve">(п. 24 в ред. </w:t>
      </w:r>
      <w:hyperlink r:id="rId70" w:history="1">
        <w:r>
          <w:rPr>
            <w:color w:val="0000FF"/>
          </w:rPr>
          <w:t>распоряжения</w:t>
        </w:r>
      </w:hyperlink>
      <w:r>
        <w:t xml:space="preserve"> Администрации Смоленской области от 10.08.2018 N 1044-р/</w:t>
      </w:r>
      <w:proofErr w:type="spellStart"/>
      <w:r>
        <w:t>адм</w:t>
      </w:r>
      <w:proofErr w:type="spellEnd"/>
      <w:r>
        <w:t>)</w:t>
      </w:r>
    </w:p>
    <w:p w:rsidR="00E47ADA" w:rsidRDefault="00E47ADA">
      <w:pPr>
        <w:pStyle w:val="ConsPlusNormal"/>
        <w:spacing w:before="220"/>
        <w:ind w:firstLine="540"/>
        <w:jc w:val="both"/>
      </w:pPr>
      <w:r>
        <w:t>25. Закупка областными бюджетными учреждениями здравоохранения, областными учреждениями социального обслуживания населения, оказывающими социально-медицинские услуги, областными государственными образовательными организациями с круглосуточным пребыванием обучающихся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E47ADA" w:rsidRDefault="00E47ADA">
      <w:pPr>
        <w:pStyle w:val="ConsPlusNormal"/>
        <w:jc w:val="both"/>
      </w:pPr>
      <w:r>
        <w:t xml:space="preserve">(п. 25 в ред. </w:t>
      </w:r>
      <w:hyperlink r:id="rId71" w:history="1">
        <w:r>
          <w:rPr>
            <w:color w:val="0000FF"/>
          </w:rPr>
          <w:t>распоряжения</w:t>
        </w:r>
      </w:hyperlink>
      <w:r>
        <w:t xml:space="preserve"> Администрации Смоленской области от 30.04.2020 N 762-р/</w:t>
      </w:r>
      <w:proofErr w:type="spellStart"/>
      <w:r>
        <w:t>адм</w:t>
      </w:r>
      <w:proofErr w:type="spellEnd"/>
      <w:r>
        <w:t>)</w:t>
      </w:r>
    </w:p>
    <w:p w:rsidR="00E47ADA" w:rsidRDefault="00E47ADA">
      <w:pPr>
        <w:pStyle w:val="ConsPlusNormal"/>
        <w:spacing w:before="220"/>
        <w:ind w:firstLine="540"/>
        <w:jc w:val="both"/>
      </w:pPr>
      <w:r>
        <w:t>26. Закупка услуг, оказываемых национальными медицинскими исследовательскими (научно-практическими) центрами.</w:t>
      </w:r>
    </w:p>
    <w:p w:rsidR="00E47ADA" w:rsidRDefault="00E47ADA">
      <w:pPr>
        <w:pStyle w:val="ConsPlusNormal"/>
        <w:jc w:val="both"/>
      </w:pPr>
      <w:r>
        <w:t xml:space="preserve">(п. 26 введен </w:t>
      </w:r>
      <w:hyperlink r:id="rId72" w:history="1">
        <w:r>
          <w:rPr>
            <w:color w:val="0000FF"/>
          </w:rPr>
          <w:t>распоряжением</w:t>
        </w:r>
      </w:hyperlink>
      <w:r>
        <w:t xml:space="preserve"> Администрации Смоленской области от 17.04.2018 N 357-р/</w:t>
      </w:r>
      <w:proofErr w:type="spellStart"/>
      <w:r>
        <w:t>адм</w:t>
      </w:r>
      <w:proofErr w:type="spellEnd"/>
      <w:r>
        <w:t>)</w:t>
      </w:r>
    </w:p>
    <w:p w:rsidR="00E47ADA" w:rsidRDefault="00E47ADA">
      <w:pPr>
        <w:pStyle w:val="ConsPlusNormal"/>
        <w:spacing w:before="220"/>
        <w:ind w:firstLine="540"/>
        <w:jc w:val="both"/>
      </w:pPr>
      <w:r>
        <w:lastRenderedPageBreak/>
        <w:t>27. Закупка услуг местной, внутризоновой, междугородной и международной телефонной связи.</w:t>
      </w:r>
    </w:p>
    <w:p w:rsidR="00E47ADA" w:rsidRDefault="00E47ADA">
      <w:pPr>
        <w:pStyle w:val="ConsPlusNormal"/>
        <w:jc w:val="both"/>
      </w:pPr>
      <w:r>
        <w:t xml:space="preserve">(п. 27 введен </w:t>
      </w:r>
      <w:hyperlink r:id="rId73" w:history="1">
        <w:r>
          <w:rPr>
            <w:color w:val="0000FF"/>
          </w:rPr>
          <w:t>распоряжением</w:t>
        </w:r>
      </w:hyperlink>
      <w:r>
        <w:t xml:space="preserve"> Администрации Смоленской области от 17.04.2018 N 357-р/</w:t>
      </w:r>
      <w:proofErr w:type="spellStart"/>
      <w:r>
        <w:t>адм</w:t>
      </w:r>
      <w:proofErr w:type="spellEnd"/>
      <w:r>
        <w:t>)</w:t>
      </w:r>
    </w:p>
    <w:p w:rsidR="00E47ADA" w:rsidRDefault="00E47ADA">
      <w:pPr>
        <w:pStyle w:val="ConsPlusNormal"/>
        <w:spacing w:before="220"/>
        <w:ind w:firstLine="540"/>
        <w:jc w:val="both"/>
      </w:pPr>
      <w:r>
        <w:t>28. Закупка работы (услуги), выполняемой (оказываемой) физическим лицом, на сумму, не превышающую тридцати тысяч рублей.</w:t>
      </w:r>
    </w:p>
    <w:p w:rsidR="00E47ADA" w:rsidRDefault="00E47ADA">
      <w:pPr>
        <w:pStyle w:val="ConsPlusNormal"/>
        <w:jc w:val="both"/>
      </w:pPr>
      <w:r>
        <w:t xml:space="preserve">(п. 28 введен </w:t>
      </w:r>
      <w:hyperlink r:id="rId74" w:history="1">
        <w:r>
          <w:rPr>
            <w:color w:val="0000FF"/>
          </w:rPr>
          <w:t>распоряжением</w:t>
        </w:r>
      </w:hyperlink>
      <w:r>
        <w:t xml:space="preserve"> Администрации Смоленской области от 17.04.2018 N 357-р/</w:t>
      </w:r>
      <w:proofErr w:type="spellStart"/>
      <w:r>
        <w:t>адм</w:t>
      </w:r>
      <w:proofErr w:type="spellEnd"/>
      <w:r>
        <w:t>)</w:t>
      </w:r>
    </w:p>
    <w:p w:rsidR="00E47ADA" w:rsidRDefault="00E47ADA">
      <w:pPr>
        <w:pStyle w:val="ConsPlusNormal"/>
        <w:spacing w:before="220"/>
        <w:ind w:firstLine="540"/>
        <w:jc w:val="both"/>
      </w:pPr>
      <w:r>
        <w:t>29.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E47ADA" w:rsidRDefault="00E47ADA">
      <w:pPr>
        <w:pStyle w:val="ConsPlusNormal"/>
        <w:jc w:val="both"/>
      </w:pPr>
      <w:r>
        <w:t xml:space="preserve">(п. 29 введен </w:t>
      </w:r>
      <w:hyperlink r:id="rId75" w:history="1">
        <w:r>
          <w:rPr>
            <w:color w:val="0000FF"/>
          </w:rPr>
          <w:t>распоряжением</w:t>
        </w:r>
      </w:hyperlink>
      <w:r>
        <w:t xml:space="preserve"> Администрации Смоленской области от 17.04.2018 N 357-р/</w:t>
      </w:r>
      <w:proofErr w:type="spellStart"/>
      <w:r>
        <w:t>адм</w:t>
      </w:r>
      <w:proofErr w:type="spellEnd"/>
      <w:r>
        <w:t>)</w:t>
      </w:r>
    </w:p>
    <w:p w:rsidR="00E47ADA" w:rsidRDefault="00E47ADA">
      <w:pPr>
        <w:pStyle w:val="ConsPlusNormal"/>
        <w:spacing w:before="220"/>
        <w:ind w:firstLine="540"/>
        <w:jc w:val="both"/>
      </w:pPr>
      <w:r>
        <w:t>30. Закупка услуг по ремонту электродвигателей.</w:t>
      </w:r>
    </w:p>
    <w:p w:rsidR="00E47ADA" w:rsidRDefault="00E47ADA">
      <w:pPr>
        <w:pStyle w:val="ConsPlusNormal"/>
        <w:jc w:val="both"/>
      </w:pPr>
      <w:r>
        <w:t xml:space="preserve">(п. 30 введен </w:t>
      </w:r>
      <w:hyperlink r:id="rId76" w:history="1">
        <w:r>
          <w:rPr>
            <w:color w:val="0000FF"/>
          </w:rPr>
          <w:t>распоряжением</w:t>
        </w:r>
      </w:hyperlink>
      <w:r>
        <w:t xml:space="preserve"> Администрации Смоленской области от 10.08.2018 N 1044-р/</w:t>
      </w:r>
      <w:proofErr w:type="spellStart"/>
      <w:r>
        <w:t>адм</w:t>
      </w:r>
      <w:proofErr w:type="spellEnd"/>
      <w:r>
        <w:t>)</w:t>
      </w:r>
    </w:p>
    <w:p w:rsidR="00E47ADA" w:rsidRDefault="00E47ADA">
      <w:pPr>
        <w:pStyle w:val="ConsPlusNormal"/>
        <w:spacing w:before="220"/>
        <w:ind w:firstLine="540"/>
        <w:jc w:val="both"/>
      </w:pPr>
      <w:r>
        <w:t>31. Закупка услуг по техническому обслуживанию и ремонту сетей инженерно-технического обеспечения у поставщиков энергетических ресурсов.</w:t>
      </w:r>
    </w:p>
    <w:p w:rsidR="00E47ADA" w:rsidRDefault="00E47ADA">
      <w:pPr>
        <w:pStyle w:val="ConsPlusNormal"/>
        <w:jc w:val="both"/>
      </w:pPr>
      <w:r>
        <w:t xml:space="preserve">(п. 31 введен </w:t>
      </w:r>
      <w:hyperlink r:id="rId77" w:history="1">
        <w:r>
          <w:rPr>
            <w:color w:val="0000FF"/>
          </w:rPr>
          <w:t>распоряжением</w:t>
        </w:r>
      </w:hyperlink>
      <w:r>
        <w:t xml:space="preserve"> Администрации Смоленской области от 10.08.2018 N 1044-р/</w:t>
      </w:r>
      <w:proofErr w:type="spellStart"/>
      <w:r>
        <w:t>адм</w:t>
      </w:r>
      <w:proofErr w:type="spellEnd"/>
      <w:r>
        <w:t>)</w:t>
      </w:r>
    </w:p>
    <w:p w:rsidR="00E47ADA" w:rsidRDefault="00E47ADA">
      <w:pPr>
        <w:pStyle w:val="ConsPlusNormal"/>
        <w:spacing w:before="220"/>
        <w:ind w:firstLine="540"/>
        <w:jc w:val="both"/>
      </w:pPr>
      <w:r>
        <w:t>32. Закупка полиграфических услуг по изготовлению, фальцовке, сортировке тиражей периодических печатных изданий, специализирующихся на распространении информации общественно-политического характера, приложений к основной газете (дополнительных полос), в которых публикуются нормативные правовые акты органов местного самоуправления муниципальных образований Смоленской области.</w:t>
      </w:r>
    </w:p>
    <w:p w:rsidR="00E47ADA" w:rsidRDefault="00E47ADA">
      <w:pPr>
        <w:pStyle w:val="ConsPlusNormal"/>
        <w:jc w:val="both"/>
      </w:pPr>
      <w:r>
        <w:t xml:space="preserve">(п. 32 введен </w:t>
      </w:r>
      <w:hyperlink r:id="rId78" w:history="1">
        <w:r>
          <w:rPr>
            <w:color w:val="0000FF"/>
          </w:rPr>
          <w:t>распоряжением</w:t>
        </w:r>
      </w:hyperlink>
      <w:r>
        <w:t xml:space="preserve"> Администрации Смоленской области от 10.08.2018 N 1044-р/</w:t>
      </w:r>
      <w:proofErr w:type="spellStart"/>
      <w:r>
        <w:t>адм</w:t>
      </w:r>
      <w:proofErr w:type="spellEnd"/>
      <w:r>
        <w:t>)</w:t>
      </w:r>
    </w:p>
    <w:p w:rsidR="00E47ADA" w:rsidRDefault="00E47ADA">
      <w:pPr>
        <w:pStyle w:val="ConsPlusNormal"/>
        <w:spacing w:before="220"/>
        <w:ind w:firstLine="540"/>
        <w:jc w:val="both"/>
      </w:pPr>
      <w:r>
        <w:t>33. Закупка областным государственным бюджетным учреждением культуры "Смоленский государственный музей-заповедник" товаров, связанных с хранением, консервацией и реставрацией музейных предметов и коллекций.</w:t>
      </w:r>
    </w:p>
    <w:p w:rsidR="00E47ADA" w:rsidRDefault="00E47ADA">
      <w:pPr>
        <w:pStyle w:val="ConsPlusNormal"/>
        <w:jc w:val="both"/>
      </w:pPr>
      <w:r>
        <w:t xml:space="preserve">(п. 33 введен </w:t>
      </w:r>
      <w:hyperlink r:id="rId79" w:history="1">
        <w:r>
          <w:rPr>
            <w:color w:val="0000FF"/>
          </w:rPr>
          <w:t>распоряжением</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34. Закупка областным государственным бюджетным учреждением здравоохранения "Смоленский кожно-венерологический диспансер" косметологических средств и препаратов.</w:t>
      </w:r>
    </w:p>
    <w:p w:rsidR="00E47ADA" w:rsidRDefault="00E47ADA">
      <w:pPr>
        <w:pStyle w:val="ConsPlusNormal"/>
        <w:jc w:val="both"/>
      </w:pPr>
      <w:r>
        <w:t xml:space="preserve">(п. 34 введен </w:t>
      </w:r>
      <w:hyperlink r:id="rId80" w:history="1">
        <w:r>
          <w:rPr>
            <w:color w:val="0000FF"/>
          </w:rPr>
          <w:t>распоряжением</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35.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E47ADA" w:rsidRDefault="00E47ADA">
      <w:pPr>
        <w:pStyle w:val="ConsPlusNormal"/>
        <w:jc w:val="both"/>
      </w:pPr>
      <w:r>
        <w:t xml:space="preserve">(п. 35 введен </w:t>
      </w:r>
      <w:hyperlink r:id="rId81" w:history="1">
        <w:r>
          <w:rPr>
            <w:color w:val="0000FF"/>
          </w:rPr>
          <w:t>распоряжением</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36. Закупка областным государственным бюджетным учреждением ветеринарии "Государственная ветеринарная служба Смоленской области" диагностических штаммов, диагностических наборов для диагностики инфекционных заболеваний.</w:t>
      </w:r>
    </w:p>
    <w:p w:rsidR="00E47ADA" w:rsidRDefault="00E47ADA">
      <w:pPr>
        <w:pStyle w:val="ConsPlusNormal"/>
        <w:jc w:val="both"/>
      </w:pPr>
      <w:r>
        <w:t xml:space="preserve">(п. 36 введен </w:t>
      </w:r>
      <w:hyperlink r:id="rId82" w:history="1">
        <w:r>
          <w:rPr>
            <w:color w:val="0000FF"/>
          </w:rPr>
          <w:t>распоряжением</w:t>
        </w:r>
      </w:hyperlink>
      <w:r>
        <w:t xml:space="preserve"> Администрации Смоленской области от 03.12.2018 N 1886-р/</w:t>
      </w:r>
      <w:proofErr w:type="spellStart"/>
      <w:r>
        <w:t>адм</w:t>
      </w:r>
      <w:proofErr w:type="spellEnd"/>
      <w:r>
        <w:t>)</w:t>
      </w:r>
    </w:p>
    <w:p w:rsidR="00E47ADA" w:rsidRDefault="00E47ADA">
      <w:pPr>
        <w:pStyle w:val="ConsPlusNormal"/>
        <w:spacing w:before="220"/>
        <w:ind w:firstLine="540"/>
        <w:jc w:val="both"/>
      </w:pPr>
      <w:r>
        <w:t xml:space="preserve">37. Закупка услуг по </w:t>
      </w:r>
      <w:proofErr w:type="spellStart"/>
      <w:r>
        <w:t>эквайрингу</w:t>
      </w:r>
      <w:proofErr w:type="spellEnd"/>
      <w:r>
        <w:t>, инкассаторских услуг, услуг по пересчету выручки от реализации товаров (работ, услуг).</w:t>
      </w:r>
    </w:p>
    <w:p w:rsidR="00E47ADA" w:rsidRDefault="00E47ADA">
      <w:pPr>
        <w:pStyle w:val="ConsPlusNormal"/>
        <w:jc w:val="both"/>
      </w:pPr>
      <w:r>
        <w:t xml:space="preserve">(п. 37 введен </w:t>
      </w:r>
      <w:hyperlink r:id="rId83" w:history="1">
        <w:r>
          <w:rPr>
            <w:color w:val="0000FF"/>
          </w:rPr>
          <w:t>распоряжением</w:t>
        </w:r>
      </w:hyperlink>
      <w:r>
        <w:t xml:space="preserve"> Администрации Смоленской области от 25.01.2019 N 36-р/</w:t>
      </w:r>
      <w:proofErr w:type="spellStart"/>
      <w:r>
        <w:t>адм</w:t>
      </w:r>
      <w:proofErr w:type="spellEnd"/>
      <w:r>
        <w:t>)</w:t>
      </w:r>
    </w:p>
    <w:p w:rsidR="00E47ADA" w:rsidRDefault="00E47ADA">
      <w:pPr>
        <w:pStyle w:val="ConsPlusNormal"/>
        <w:spacing w:before="220"/>
        <w:ind w:firstLine="540"/>
        <w:jc w:val="both"/>
      </w:pPr>
      <w:r>
        <w:t>38. Закупка областным государственным бюджетным учреждением здравоохранения "Станция скорой медицинской помощи" услуг доступа к информационно-телекоммуникационной сети "Интернет" через оптоволоконные линии связи.</w:t>
      </w:r>
    </w:p>
    <w:p w:rsidR="00E47ADA" w:rsidRDefault="00E47ADA">
      <w:pPr>
        <w:pStyle w:val="ConsPlusNormal"/>
        <w:jc w:val="both"/>
      </w:pPr>
      <w:r>
        <w:t xml:space="preserve">(п. 38 введен </w:t>
      </w:r>
      <w:hyperlink r:id="rId84" w:history="1">
        <w:r>
          <w:rPr>
            <w:color w:val="0000FF"/>
          </w:rPr>
          <w:t>распоряжением</w:t>
        </w:r>
      </w:hyperlink>
      <w:r>
        <w:t xml:space="preserve"> Администрации Смоленской области от 25.01.2019 N 36-р/</w:t>
      </w:r>
      <w:proofErr w:type="spellStart"/>
      <w:r>
        <w:t>адм</w:t>
      </w:r>
      <w:proofErr w:type="spellEnd"/>
      <w:r>
        <w:t>)</w:t>
      </w:r>
    </w:p>
    <w:p w:rsidR="00E47ADA" w:rsidRDefault="00E47ADA">
      <w:pPr>
        <w:pStyle w:val="ConsPlusNormal"/>
        <w:spacing w:before="220"/>
        <w:ind w:firstLine="540"/>
        <w:jc w:val="both"/>
      </w:pPr>
      <w:r>
        <w:t>39. Закупка прав на публичное исполнение произведений, включенных в спектакль.</w:t>
      </w:r>
    </w:p>
    <w:p w:rsidR="00E47ADA" w:rsidRDefault="00E47ADA">
      <w:pPr>
        <w:pStyle w:val="ConsPlusNormal"/>
        <w:jc w:val="both"/>
      </w:pPr>
      <w:r>
        <w:lastRenderedPageBreak/>
        <w:t xml:space="preserve">(п. 39 введен </w:t>
      </w:r>
      <w:hyperlink r:id="rId85" w:history="1">
        <w:r>
          <w:rPr>
            <w:color w:val="0000FF"/>
          </w:rPr>
          <w:t>распоряжением</w:t>
        </w:r>
      </w:hyperlink>
      <w:r>
        <w:t xml:space="preserve"> Администрации Смоленской области от 21.01.2020 N 11-р/</w:t>
      </w:r>
      <w:proofErr w:type="spellStart"/>
      <w:r>
        <w:t>адм</w:t>
      </w:r>
      <w:proofErr w:type="spellEnd"/>
      <w:r>
        <w:t>)</w:t>
      </w:r>
    </w:p>
    <w:p w:rsidR="00E47ADA" w:rsidRDefault="00E47ADA">
      <w:pPr>
        <w:pStyle w:val="ConsPlusNormal"/>
        <w:spacing w:before="220"/>
        <w:ind w:firstLine="540"/>
        <w:jc w:val="both"/>
      </w:pPr>
      <w:bookmarkStart w:id="25" w:name="P324"/>
      <w:bookmarkEnd w:id="25"/>
      <w:r>
        <w:t>40. Закупка Департаментом инвестиционного развития Смоленской области услуг по разработке дизайн-макета и (или) изготовлению (обновлению) полиграфической продукции об экономическом и инвестиционном потенциале Смоленской области.</w:t>
      </w:r>
    </w:p>
    <w:p w:rsidR="00E47ADA" w:rsidRDefault="00E47ADA">
      <w:pPr>
        <w:pStyle w:val="ConsPlusNormal"/>
        <w:jc w:val="both"/>
      </w:pPr>
      <w:r>
        <w:t xml:space="preserve">(п. 40 введен </w:t>
      </w:r>
      <w:hyperlink r:id="rId86" w:history="1">
        <w:r>
          <w:rPr>
            <w:color w:val="0000FF"/>
          </w:rPr>
          <w:t>распоряжением</w:t>
        </w:r>
      </w:hyperlink>
      <w:r>
        <w:t xml:space="preserve"> Администрации Смоленской области от 21.01.2020 N 11-р/</w:t>
      </w:r>
      <w:proofErr w:type="spellStart"/>
      <w:r>
        <w:t>адм</w:t>
      </w:r>
      <w:proofErr w:type="spellEnd"/>
      <w:r>
        <w:t>)</w:t>
      </w:r>
    </w:p>
    <w:p w:rsidR="00E47ADA" w:rsidRDefault="00E47ADA">
      <w:pPr>
        <w:pStyle w:val="ConsPlusNormal"/>
        <w:jc w:val="both"/>
      </w:pPr>
    </w:p>
    <w:sectPr w:rsidR="00E47ADA" w:rsidSect="00146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DA"/>
    <w:rsid w:val="00465BD5"/>
    <w:rsid w:val="00C165CB"/>
    <w:rsid w:val="00E4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0105C-FCAD-4767-8BB8-EAC0FF4F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A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7A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7A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A4514EA509339429A5A7CC094646A2F960DEB3C4157CBC5962164D16BA3E27C3E08396DF0157E3C1AFE27174E06C709AB7986A89AC517349042288vA59M" TargetMode="External"/><Relationship Id="rId18" Type="http://schemas.openxmlformats.org/officeDocument/2006/relationships/hyperlink" Target="consultantplus://offline/ref=D8A4514EA509339429A5A7CC094646A2F960DEB3C4157CBC5962164D16BA3E27C3E08396DF0157E3C1AFE27175E06C709AB7986A89AC517349042288vA59M" TargetMode="External"/><Relationship Id="rId26" Type="http://schemas.openxmlformats.org/officeDocument/2006/relationships/hyperlink" Target="consultantplus://offline/ref=D8A4514EA509339429A5A7CC094646A2F960DEB3C4147ABD5063164D16BA3E27C3E08396DF0157E3C1AFE27177E06C709AB7986A89AC517349042288vA59M" TargetMode="External"/><Relationship Id="rId39" Type="http://schemas.openxmlformats.org/officeDocument/2006/relationships/hyperlink" Target="consultantplus://offline/ref=D8A4514EA509339429A5B9C11F2A1BA8FC6E87BBCD1D73E80D36101A49EA387283A085C79A4D5EE995FEA6247DE9383FDEE38B6A89B0v550M" TargetMode="External"/><Relationship Id="rId21" Type="http://schemas.openxmlformats.org/officeDocument/2006/relationships/hyperlink" Target="consultantplus://offline/ref=D8A4514EA509339429A5A7CC094646A2F960DEB3C4147FB75166164D16BA3E27C3E08396DF0157E3C1AFE27176E06C709AB7986A89AC517349042288vA59M" TargetMode="External"/><Relationship Id="rId34" Type="http://schemas.openxmlformats.org/officeDocument/2006/relationships/hyperlink" Target="consultantplus://offline/ref=D8A4514EA509339429A5B9C11F2A1BA8FC6E86BEC31173E80D36101A49EA387283A085C19D4251B690EBB77C72EB2621DFFC97688BvB53M" TargetMode="External"/><Relationship Id="rId42" Type="http://schemas.openxmlformats.org/officeDocument/2006/relationships/hyperlink" Target="consultantplus://offline/ref=D8A4514EA509339429A5B9C11F2A1BA8FC6C80BCC31173E80D36101A49EA387291A0DDCF9E4544E2C0B1E07172vE5AM" TargetMode="External"/><Relationship Id="rId47" Type="http://schemas.openxmlformats.org/officeDocument/2006/relationships/hyperlink" Target="consultantplus://offline/ref=D8A4514EA509339429A5A7CC094646A2F960DEB3C4147ABD5063164D16BA3E27C3E08396DF0157E3C1AFE27379E06C709AB7986A89AC517349042288vA59M" TargetMode="External"/><Relationship Id="rId50" Type="http://schemas.openxmlformats.org/officeDocument/2006/relationships/hyperlink" Target="consultantplus://offline/ref=D8A4514EA509339429A5A7CC094646A2F960DEB3CC1D7ABC52694B471EE33225C4EFDC81D8485BE2C1AFE2747BBF69658BEF976897B2506C550620v85BM" TargetMode="External"/><Relationship Id="rId55" Type="http://schemas.openxmlformats.org/officeDocument/2006/relationships/hyperlink" Target="consultantplus://offline/ref=D8A4514EA509339429A5A7CC094646A2F960DEB3CC1D7ABC52694B471EE33225C4EFDC81D8485BE2C1AFE2777BBF69658BEF976897B2506C550620v85BM" TargetMode="External"/><Relationship Id="rId63" Type="http://schemas.openxmlformats.org/officeDocument/2006/relationships/hyperlink" Target="consultantplus://offline/ref=D8A4514EA509339429A5A7CC094646A2F960DEB3CC1D7ABC52694B471EE33225C4EFDC81D8485BE2C1AFE2797BBF69658BEF976897B2506C550620v85BM" TargetMode="External"/><Relationship Id="rId68" Type="http://schemas.openxmlformats.org/officeDocument/2006/relationships/hyperlink" Target="consultantplus://offline/ref=D8A4514EA509339429A5B9C11F2A1BA8FC6C81BFCC1173E80D36101A49EA387283A085C39C4552E6C8A4B62034BE3523DEFC956997B05170v556M" TargetMode="External"/><Relationship Id="rId76" Type="http://schemas.openxmlformats.org/officeDocument/2006/relationships/hyperlink" Target="consultantplus://offline/ref=D8A4514EA509339429A5A7CC094646A2F960DEB3CC1D7ABC52694B471EE33225C4EFDC81D8485BE2C1AFE3727BBF69658BEF976897B2506C550620v85BM" TargetMode="External"/><Relationship Id="rId84" Type="http://schemas.openxmlformats.org/officeDocument/2006/relationships/hyperlink" Target="consultantplus://offline/ref=961E401D37C79ACA71A4FF986F215DADCAD3D2409671E7E0648BD3AFD95F075F5DA4F4E0B710A80FB471CCFB4A8AFAE3E27DA34A26CB86BE3DF8C8B8wF5DM" TargetMode="External"/><Relationship Id="rId7" Type="http://schemas.openxmlformats.org/officeDocument/2006/relationships/hyperlink" Target="consultantplus://offline/ref=D8A4514EA509339429A5A7CC094646A2F960DEB3C4147ABD5063164D16BA3E27C3E08396DF0157E3C1AFE27174E06C709AB7986A89AC517349042288vA59M" TargetMode="External"/><Relationship Id="rId71" Type="http://schemas.openxmlformats.org/officeDocument/2006/relationships/hyperlink" Target="consultantplus://offline/ref=D8A4514EA509339429A5A7CC094646A2F960DEB3C4157BBE516A164D16BA3E27C3E08396DF0157E3C1AFE27174E06C709AB7986A89AC517349042288vA59M" TargetMode="External"/><Relationship Id="rId2" Type="http://schemas.openxmlformats.org/officeDocument/2006/relationships/settings" Target="settings.xml"/><Relationship Id="rId16" Type="http://schemas.openxmlformats.org/officeDocument/2006/relationships/hyperlink" Target="consultantplus://offline/ref=D8A4514EA509339429A5A7CC094646A2F960DEB3C4147FB75166164D16BA3E27C3E08396DF0157E3C1AFE27175E06C709AB7986A89AC517349042288vA59M" TargetMode="External"/><Relationship Id="rId29" Type="http://schemas.openxmlformats.org/officeDocument/2006/relationships/hyperlink" Target="consultantplus://offline/ref=D8A4514EA509339429A5A7CC094646A2F960DEB3C41578B6596A164D16BA3E27C3E08396DF0157E3C1AFE27177E06C709AB7986A89AC517349042288vA59M" TargetMode="External"/><Relationship Id="rId11" Type="http://schemas.openxmlformats.org/officeDocument/2006/relationships/hyperlink" Target="consultantplus://offline/ref=D8A4514EA509339429A5A7CC094646A2F960DEB3C41578B6596A164D16BA3E27C3E08396DF0157E3C1AFE27174E06C709AB7986A89AC517349042288vA59M" TargetMode="External"/><Relationship Id="rId24" Type="http://schemas.openxmlformats.org/officeDocument/2006/relationships/hyperlink" Target="consultantplus://offline/ref=D8A4514EA509339429A5A7CC094646A2F960DEB3CC1278BF50694B471EE33225C4EFDC81D8485BE2C1AFE2757BBF69658BEF976897B2506C550620v85BM" TargetMode="External"/><Relationship Id="rId32" Type="http://schemas.openxmlformats.org/officeDocument/2006/relationships/hyperlink" Target="consultantplus://offline/ref=D8A4514EA509339429A5B9C11F2A1BA8FC6E86BEC31173E80D36101A49EA387283A085C19D4251B690EBB77C72EB2621DFFC97688BvB53M" TargetMode="External"/><Relationship Id="rId37" Type="http://schemas.openxmlformats.org/officeDocument/2006/relationships/hyperlink" Target="consultantplus://offline/ref=D8A4514EA509339429A5B9C11F2A1BA8FC6E86BEC31173E80D36101A49EA387283A085C0954D51B690EBB77C72EB2621DFFC97688BvB53M" TargetMode="External"/><Relationship Id="rId40" Type="http://schemas.openxmlformats.org/officeDocument/2006/relationships/hyperlink" Target="consultantplus://offline/ref=D8A4514EA509339429A5B9C11F2A1BA8FC6E87BBCD1D73E80D36101A49EA387283A085C79A4D5EE995FEA6247DE9383FDEE38B6A89B0v550M" TargetMode="External"/><Relationship Id="rId45" Type="http://schemas.openxmlformats.org/officeDocument/2006/relationships/hyperlink" Target="consultantplus://offline/ref=D8A4514EA509339429A5A7CC094646A2F960DEB3C4147ABD5063164D16BA3E27C3E08396DF0157E3C1AFE27079E06C709AB7986A89AC517349042288vA59M" TargetMode="External"/><Relationship Id="rId53" Type="http://schemas.openxmlformats.org/officeDocument/2006/relationships/hyperlink" Target="consultantplus://offline/ref=D8A4514EA509339429A5A7CC094646A2F960DEB3C41578B6596A164D16BA3E27C3E08396DF0157E3C1AFE27178E06C709AB7986A89AC517349042288vA59M" TargetMode="External"/><Relationship Id="rId58" Type="http://schemas.openxmlformats.org/officeDocument/2006/relationships/hyperlink" Target="consultantplus://offline/ref=D8A4514EA509339429A5A7CC094646A2F960DEB3C4147FB75066164D16BA3E27C3E08396DF0157E3C1AFE27174E06C709AB7986A89AC517349042288vA59M" TargetMode="External"/><Relationship Id="rId66" Type="http://schemas.openxmlformats.org/officeDocument/2006/relationships/hyperlink" Target="consultantplus://offline/ref=D8A4514EA509339429A5A7CC094646A2F960DEB3CC1278BF50694B471EE33225C4EFDC81D8485BE2C1AFE2797BBF69658BEF976897B2506C550620v85BM" TargetMode="External"/><Relationship Id="rId74" Type="http://schemas.openxmlformats.org/officeDocument/2006/relationships/hyperlink" Target="consultantplus://offline/ref=D8A4514EA509339429A5A7CC094646A2F960DEB3CC1278BF50694B471EE33225C4EFDC81D8485BE2C1AFE3777BBF69658BEF976897B2506C550620v85BM" TargetMode="External"/><Relationship Id="rId79" Type="http://schemas.openxmlformats.org/officeDocument/2006/relationships/hyperlink" Target="consultantplus://offline/ref=D8A4514EA509339429A5A7CC094646A2F960DEB3C4147ABD5063164D16BA3E27C3E08396DF0157E3C1AFE27275E06C709AB7986A89AC517349042288vA59M" TargetMode="External"/><Relationship Id="rId87" Type="http://schemas.openxmlformats.org/officeDocument/2006/relationships/fontTable" Target="fontTable.xml"/><Relationship Id="rId5" Type="http://schemas.openxmlformats.org/officeDocument/2006/relationships/hyperlink" Target="consultantplus://offline/ref=D8A4514EA509339429A5A7CC094646A2F960DEB3CC1C7CBC57694B471EE33225C4EFDC81D8485BE2C1AFE2757BBF69658BEF976897B2506C550620v85BM" TargetMode="External"/><Relationship Id="rId61" Type="http://schemas.openxmlformats.org/officeDocument/2006/relationships/hyperlink" Target="consultantplus://offline/ref=D8A4514EA509339429A5A7CC094646A2F960DEB3CC1D7ABC52694B471EE33225C4EFDC81D8485BE2C1AFE2767BBF69658BEF976897B2506C550620v85BM" TargetMode="External"/><Relationship Id="rId82" Type="http://schemas.openxmlformats.org/officeDocument/2006/relationships/hyperlink" Target="consultantplus://offline/ref=D8A4514EA509339429A5A7CC094646A2F960DEB3C4147ABD5063164D16BA3E27C3E08396DF0157E3C1AFE27279E06C709AB7986A89AC517349042288vA59M" TargetMode="External"/><Relationship Id="rId19" Type="http://schemas.openxmlformats.org/officeDocument/2006/relationships/hyperlink" Target="consultantplus://offline/ref=D8A4514EA509339429A5A7CC094646A2F960DEB3CC1C7CBC57694B471EE33225C4EFDC81D8485BE2C1AFE2777BBF69658BEF976897B2506C550620v85BM" TargetMode="External"/><Relationship Id="rId4" Type="http://schemas.openxmlformats.org/officeDocument/2006/relationships/hyperlink" Target="consultantplus://offline/ref=D8A4514EA509339429A5A7CC094646A2F960DEB3CC1278BF50694B471EE33225C4EFDC81D8485BE2C1AFE2757BBF69658BEF976897B2506C550620v85BM" TargetMode="External"/><Relationship Id="rId9" Type="http://schemas.openxmlformats.org/officeDocument/2006/relationships/hyperlink" Target="consultantplus://offline/ref=D8A4514EA509339429A5A7CC094646A2F960DEB3C4147FB75166164D16BA3E27C3E08396DF0157E3C1AFE27174E06C709AB7986A89AC517349042288vA59M" TargetMode="External"/><Relationship Id="rId14" Type="http://schemas.openxmlformats.org/officeDocument/2006/relationships/hyperlink" Target="consultantplus://offline/ref=D8A4514EA509339429A5A7CC094646A2F960DEB3CC1C7CBC57694B471EE33225C4EFDC81D8485BE2C1AFE2747BBF69658BEF976897B2506C550620v85BM" TargetMode="External"/><Relationship Id="rId22" Type="http://schemas.openxmlformats.org/officeDocument/2006/relationships/hyperlink" Target="consultantplus://offline/ref=D8A4514EA509339429A5A7CC094646A2F960DEB3C41578B6596A164D16BA3E27C3E08396DF0157E3C1AFE27176E06C709AB7986A89AC517349042288vA59M" TargetMode="External"/><Relationship Id="rId27" Type="http://schemas.openxmlformats.org/officeDocument/2006/relationships/hyperlink" Target="consultantplus://offline/ref=D8A4514EA509339429A5A7CC094646A2F960DEB3C4147BBB5664164D16BA3E27C3E08396DF0157E3C1AFE27174E06C709AB7986A89AC517349042288vA59M" TargetMode="External"/><Relationship Id="rId30" Type="http://schemas.openxmlformats.org/officeDocument/2006/relationships/hyperlink" Target="consultantplus://offline/ref=D8A4514EA509339429A5A7CC094646A2F960DEB3C4157BBE516A164D16BA3E27C3E08396DF0157E3C1AFE27174E06C709AB7986A89AC517349042288vA59M" TargetMode="External"/><Relationship Id="rId35" Type="http://schemas.openxmlformats.org/officeDocument/2006/relationships/hyperlink" Target="consultantplus://offline/ref=D8A4514EA509339429A5B9C11F2A1BA8FC6E86BEC31173E80D36101A49EA387283A085C0954D51B690EBB77C72EB2621DFFC97688BvB53M" TargetMode="External"/><Relationship Id="rId43" Type="http://schemas.openxmlformats.org/officeDocument/2006/relationships/hyperlink" Target="consultantplus://offline/ref=D8A4514EA509339429A5B9C11F2A1BA8FC6E85B7C21373E80D36101A49EA387291A0DDCF9E4544E2C0B1E07172vE5AM" TargetMode="External"/><Relationship Id="rId48" Type="http://schemas.openxmlformats.org/officeDocument/2006/relationships/hyperlink" Target="consultantplus://offline/ref=D8A4514EA509339429A5A7CC094646A2F960DEB3C4147ABD5063164D16BA3E27C3E08396DF0157E3C1AFE27270E06C709AB7986A89AC517349042288vA59M" TargetMode="External"/><Relationship Id="rId56" Type="http://schemas.openxmlformats.org/officeDocument/2006/relationships/hyperlink" Target="consultantplus://offline/ref=D8A4514EA509339429A5A7CC094646A2F960DEB3C4147ABD5063164D16BA3E27C3E08396DF0157E3C1AFE27273E06C709AB7986A89AC517349042288vA59M" TargetMode="External"/><Relationship Id="rId64" Type="http://schemas.openxmlformats.org/officeDocument/2006/relationships/hyperlink" Target="consultantplus://offline/ref=D8A4514EA509339429A5A7CC094646A2F960DEB3C4147ABD5063164D16BA3E27C3E08396DF0157E3C1AFE27274E06C709AB7986A89AC517349042288vA59M" TargetMode="External"/><Relationship Id="rId69" Type="http://schemas.openxmlformats.org/officeDocument/2006/relationships/hyperlink" Target="consultantplus://offline/ref=D8A4514EA509339429A5A7CC094646A2F960DEB3CC1278BF50694B471EE33225C4EFDC81D8485BE2C1AFE3717BBF69658BEF976897B2506C550620v85BM" TargetMode="External"/><Relationship Id="rId77" Type="http://schemas.openxmlformats.org/officeDocument/2006/relationships/hyperlink" Target="consultantplus://offline/ref=D8A4514EA509339429A5A7CC094646A2F960DEB3CC1D7ABC52694B471EE33225C4EFDC81D8485BE2C1AFE3747BBF69658BEF976897B2506C550620v85BM" TargetMode="External"/><Relationship Id="rId8" Type="http://schemas.openxmlformats.org/officeDocument/2006/relationships/hyperlink" Target="consultantplus://offline/ref=D8A4514EA509339429A5A7CC094646A2F960DEB3C4147BBB5664164D16BA3E27C3E08396DF0157E3C1AFE27174E06C709AB7986A89AC517349042288vA59M" TargetMode="External"/><Relationship Id="rId51" Type="http://schemas.openxmlformats.org/officeDocument/2006/relationships/hyperlink" Target="consultantplus://offline/ref=D8A4514EA509339429A5A7CC094646A2F960DEB3C4147ABD5063164D16BA3E27C3E08396DF0157E3C1AFE27272E06C709AB7986A89AC517349042288vA59M" TargetMode="External"/><Relationship Id="rId72" Type="http://schemas.openxmlformats.org/officeDocument/2006/relationships/hyperlink" Target="consultantplus://offline/ref=D8A4514EA509339429A5A7CC094646A2F960DEB3CC1278BF50694B471EE33225C4EFDC81D8485BE2C1AFE3757BBF69658BEF976897B2506C550620v85BM" TargetMode="External"/><Relationship Id="rId80" Type="http://schemas.openxmlformats.org/officeDocument/2006/relationships/hyperlink" Target="consultantplus://offline/ref=D8A4514EA509339429A5A7CC094646A2F960DEB3C4147ABD5063164D16BA3E27C3E08396DF0157E3C1AFE27277E06C709AB7986A89AC517349042288vA59M" TargetMode="External"/><Relationship Id="rId85" Type="http://schemas.openxmlformats.org/officeDocument/2006/relationships/hyperlink" Target="consultantplus://offline/ref=961E401D37C79ACA71A4FF986F215DADCAD3D2409670E4ED6B85D3AFD95F075F5DA4F4E0B710A80FB471CCFA408AFAE3E27DA34A26CB86BE3DF8C8B8wF5DM" TargetMode="External"/><Relationship Id="rId3" Type="http://schemas.openxmlformats.org/officeDocument/2006/relationships/webSettings" Target="webSettings.xml"/><Relationship Id="rId12" Type="http://schemas.openxmlformats.org/officeDocument/2006/relationships/hyperlink" Target="consultantplus://offline/ref=D8A4514EA509339429A5A7CC094646A2F960DEB3C4157BBE516A164D16BA3E27C3E08396DF0157E3C1AFE27174E06C709AB7986A89AC517349042288vA59M" TargetMode="External"/><Relationship Id="rId17" Type="http://schemas.openxmlformats.org/officeDocument/2006/relationships/hyperlink" Target="consultantplus://offline/ref=D8A4514EA509339429A5A7CC094646A2F960DEB3C41578B6596A164D16BA3E27C3E08396DF0157E3C1AFE27175E06C709AB7986A89AC517349042288vA59M" TargetMode="External"/><Relationship Id="rId25" Type="http://schemas.openxmlformats.org/officeDocument/2006/relationships/hyperlink" Target="consultantplus://offline/ref=D8A4514EA509339429A5A7CC094646A2F960DEB3CC1D7ABC52694B471EE33225C4EFDC81D8485BE2C1AFE2757BBF69658BEF976897B2506C550620v85BM" TargetMode="External"/><Relationship Id="rId33" Type="http://schemas.openxmlformats.org/officeDocument/2006/relationships/hyperlink" Target="consultantplus://offline/ref=D8A4514EA509339429A5B9C11F2A1BA8FC6E86BEC31173E80D36101A49EA387283A085C0954D51B690EBB77C72EB2621DFFC97688BvB53M" TargetMode="External"/><Relationship Id="rId38" Type="http://schemas.openxmlformats.org/officeDocument/2006/relationships/hyperlink" Target="consultantplus://offline/ref=D8A4514EA509339429A5B9C11F2A1BA8FC6E86BEC31173E80D36101A49EA387283A085C19D4251B690EBB77C72EB2621DFFC97688BvB53M" TargetMode="External"/><Relationship Id="rId46" Type="http://schemas.openxmlformats.org/officeDocument/2006/relationships/hyperlink" Target="consultantplus://offline/ref=D8A4514EA509339429A5A7CC094646A2F960DEB3C4147ABD5063164D16BA3E27C3E08396DF0157E3C1AFE27377E06C709AB7986A89AC517349042288vA59M" TargetMode="External"/><Relationship Id="rId59" Type="http://schemas.openxmlformats.org/officeDocument/2006/relationships/hyperlink" Target="consultantplus://offline/ref=D8A4514EA509339429A5A7CC094646A2F960DEB3C41578B6596A164D16BA3E27C3E08396DF0157E3C1AFE27179E06C709AB7986A89AC517349042288vA59M" TargetMode="External"/><Relationship Id="rId67" Type="http://schemas.openxmlformats.org/officeDocument/2006/relationships/hyperlink" Target="consultantplus://offline/ref=D8A4514EA509339429A5A7CC094646A2F960DEB3CC1D7ABC52694B471EE33225C4EFDC81D8485BE2C1AFE3717BBF69658BEF976897B2506C550620v85BM" TargetMode="External"/><Relationship Id="rId20" Type="http://schemas.openxmlformats.org/officeDocument/2006/relationships/hyperlink" Target="consultantplus://offline/ref=D8A4514EA509339429A5A7CC094646A2F960DEB3C4147ABD5063164D16BA3E27C3E08396DF0157E3C1AFE27176E06C709AB7986A89AC517349042288vA59M" TargetMode="External"/><Relationship Id="rId41" Type="http://schemas.openxmlformats.org/officeDocument/2006/relationships/hyperlink" Target="consultantplus://offline/ref=D8A4514EA509339429A5B9C11F2A1BA8FC6E82BBC11C73E80D36101A49EA387291A0DDCF9E4544E2C0B1E07172vE5AM" TargetMode="External"/><Relationship Id="rId54" Type="http://schemas.openxmlformats.org/officeDocument/2006/relationships/hyperlink" Target="consultantplus://offline/ref=D8A4514EA509339429A5A7CC094646A2F960DEB3CC1278BF50694B471EE33225C4EFDC81D8485BE2C1AFE2777BBF69658BEF976897B2506C550620v85BM" TargetMode="External"/><Relationship Id="rId62" Type="http://schemas.openxmlformats.org/officeDocument/2006/relationships/hyperlink" Target="consultantplus://offline/ref=D8A4514EA509339429A5A7CC094646A2F960DEB3C41578B6596A164D16BA3E27C3E08396DF0157E3C1AFE27070E06C709AB7986A89AC517349042288vA59M" TargetMode="External"/><Relationship Id="rId70" Type="http://schemas.openxmlformats.org/officeDocument/2006/relationships/hyperlink" Target="consultantplus://offline/ref=D8A4514EA509339429A5A7CC094646A2F960DEB3CC1D7ABC52694B471EE33225C4EFDC81D8485BE2C1AFE3707BBF69658BEF976897B2506C550620v85BM" TargetMode="External"/><Relationship Id="rId75" Type="http://schemas.openxmlformats.org/officeDocument/2006/relationships/hyperlink" Target="consultantplus://offline/ref=D8A4514EA509339429A5A7CC094646A2F960DEB3CC1278BF50694B471EE33225C4EFDC81D8485BE2C1AFE3767BBF69658BEF976897B2506C550620v85BM" TargetMode="External"/><Relationship Id="rId83" Type="http://schemas.openxmlformats.org/officeDocument/2006/relationships/hyperlink" Target="consultantplus://offline/ref=D8A4514EA509339429A5A7CC094646A2F960DEB3C4147BBB5664164D16BA3E27C3E08396DF0157E3C1AFE27176E06C709AB7986A89AC517349042288vA59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A4514EA509339429A5A7CC094646A2F960DEB3CC1D7ABC52694B471EE33225C4EFDC81D8485BE2C1AFE2757BBF69658BEF976897B2506C550620v85BM" TargetMode="External"/><Relationship Id="rId15" Type="http://schemas.openxmlformats.org/officeDocument/2006/relationships/hyperlink" Target="consultantplus://offline/ref=D8A4514EA509339429A5A7CC094646A2F960DEB3C4147ABD5063164D16BA3E27C3E08396DF0157E3C1AFE27175E06C709AB7986A89AC517349042288vA59M" TargetMode="External"/><Relationship Id="rId23" Type="http://schemas.openxmlformats.org/officeDocument/2006/relationships/hyperlink" Target="consultantplus://offline/ref=D8A4514EA509339429A5A7CC094646A2F960DEB3C4157CBC5962164D16BA3E27C3E08396DF0157E3C1AFE27176E06C709AB7986A89AC517349042288vA59M" TargetMode="External"/><Relationship Id="rId28" Type="http://schemas.openxmlformats.org/officeDocument/2006/relationships/hyperlink" Target="consultantplus://offline/ref=D8A4514EA509339429A5A7CC094646A2F960DEB3C4147FB75066164D16BA3E27C3E08396DF0157E3C1AFE27174E06C709AB7986A89AC517349042288vA59M" TargetMode="External"/><Relationship Id="rId36" Type="http://schemas.openxmlformats.org/officeDocument/2006/relationships/hyperlink" Target="consultantplus://offline/ref=D8A4514EA509339429A5B9C11F2A1BA8FC6E86BEC31173E80D36101A49EA387283A085C19D4251B690EBB77C72EB2621DFFC97688BvB53M" TargetMode="External"/><Relationship Id="rId49" Type="http://schemas.openxmlformats.org/officeDocument/2006/relationships/hyperlink" Target="consultantplus://offline/ref=D8A4514EA509339429A5A7CC094646A2F960DEB3CC1278BF50694B471EE33225C4EFDC81D8485BE2C1AFE2747BBF69658BEF976897B2506C550620v85BM" TargetMode="External"/><Relationship Id="rId57" Type="http://schemas.openxmlformats.org/officeDocument/2006/relationships/hyperlink" Target="consultantplus://offline/ref=D8A4514EA509339429A5A7CC094646A2F960DEB3C4147BBB5664164D16BA3E27C3E08396DF0157E3C1AFE27176E06C709AB7986A89AC517349042288vA59M" TargetMode="External"/><Relationship Id="rId10" Type="http://schemas.openxmlformats.org/officeDocument/2006/relationships/hyperlink" Target="consultantplus://offline/ref=D8A4514EA509339429A5A7CC094646A2F960DEB3C4147FB75066164D16BA3E27C3E08396DF0157E3C1AFE27174E06C709AB7986A89AC517349042288vA59M" TargetMode="External"/><Relationship Id="rId31" Type="http://schemas.openxmlformats.org/officeDocument/2006/relationships/hyperlink" Target="consultantplus://offline/ref=D8A4514EA509339429A5B9C11F2A1BA8FC6E86BEC31173E80D36101A49EA387283A085C0954D51B690EBB77C72EB2621DFFC97688BvB53M" TargetMode="External"/><Relationship Id="rId44" Type="http://schemas.openxmlformats.org/officeDocument/2006/relationships/hyperlink" Target="consultantplus://offline/ref=D8A4514EA509339429A5A7CC094646A2F960DEB3C4147ABD5063164D16BA3E27C3E08396DF0157E3C1AFE27178E06C709AB7986A89AC517349042288vA59M" TargetMode="External"/><Relationship Id="rId52" Type="http://schemas.openxmlformats.org/officeDocument/2006/relationships/hyperlink" Target="consultantplus://offline/ref=D8A4514EA509339429A5A7CC094646A2F960DEB3C4147BBB5664164D16BA3E27C3E08396DF0157E3C1AFE27175E06C709AB7986A89AC517349042288vA59M" TargetMode="External"/><Relationship Id="rId60" Type="http://schemas.openxmlformats.org/officeDocument/2006/relationships/hyperlink" Target="consultantplus://offline/ref=D8A4514EA509339429A5A7CC094646A2F960DEB3C4157BBE516A164D16BA3E27C3E08396DF0157E3C1AFE27174E06C709AB7986A89AC517349042288vA59M" TargetMode="External"/><Relationship Id="rId65" Type="http://schemas.openxmlformats.org/officeDocument/2006/relationships/hyperlink" Target="consultantplus://offline/ref=D8A4514EA509339429A5A7CC094646A2F960DEB3C4147FB75066164D16BA3E27C3E08396DF0157E3C1AFE27174E06C709AB7986A89AC517349042288vA59M" TargetMode="External"/><Relationship Id="rId73" Type="http://schemas.openxmlformats.org/officeDocument/2006/relationships/hyperlink" Target="consultantplus://offline/ref=D8A4514EA509339429A5A7CC094646A2F960DEB3CC1278BF50694B471EE33225C4EFDC81D8485BE2C1AFE3747BBF69658BEF976897B2506C550620v85BM" TargetMode="External"/><Relationship Id="rId78" Type="http://schemas.openxmlformats.org/officeDocument/2006/relationships/hyperlink" Target="consultantplus://offline/ref=D8A4514EA509339429A5A7CC094646A2F960DEB3CC1D7ABC52694B471EE33225C4EFDC81D8485BE2C1AFE3777BBF69658BEF976897B2506C550620v85BM" TargetMode="External"/><Relationship Id="rId81" Type="http://schemas.openxmlformats.org/officeDocument/2006/relationships/hyperlink" Target="consultantplus://offline/ref=D8A4514EA509339429A5A7CC094646A2F960DEB3C4147ABD5063164D16BA3E27C3E08396DF0157E3C1AFE27278E06C709AB7986A89AC517349042288vA59M" TargetMode="External"/><Relationship Id="rId86" Type="http://schemas.openxmlformats.org/officeDocument/2006/relationships/hyperlink" Target="consultantplus://offline/ref=961E401D37C79ACA71A4FF986F215DADCAD3D2409670E4ED6B85D3AFD95F075F5DA4F4E0B710A80FB471CCFA468AFAE3E27DA34A26CB86BE3DF8C8B8wF5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8062</Words>
  <Characters>45959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Андрей Валерьевич</dc:creator>
  <cp:keywords/>
  <dc:description/>
  <cp:lastModifiedBy>Тихонов Андрей Валерьевич</cp:lastModifiedBy>
  <cp:revision>3</cp:revision>
  <dcterms:created xsi:type="dcterms:W3CDTF">2021-01-20T12:57:00Z</dcterms:created>
  <dcterms:modified xsi:type="dcterms:W3CDTF">2021-01-20T12:59:00Z</dcterms:modified>
</cp:coreProperties>
</file>